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C1628C" w:rsidRDefault="00C1628C" w:rsidP="009512DB">
      <w:pPr>
        <w:pStyle w:val="Heading2"/>
        <w:rPr>
          <w:sz w:val="24"/>
          <w:szCs w:val="24"/>
        </w:rPr>
      </w:pPr>
      <w:bookmarkStart w:id="0" w:name="_Toc523369144"/>
      <w:bookmarkStart w:id="1" w:name="_Toc523392156"/>
      <w:bookmarkStart w:id="2" w:name="_Toc523470994"/>
      <w:bookmarkStart w:id="3" w:name="_Toc523753420"/>
      <w:bookmarkStart w:id="4" w:name="_Toc523853547"/>
      <w:bookmarkStart w:id="5" w:name="_Toc523898186"/>
      <w:bookmarkStart w:id="6" w:name="_Toc524001201"/>
      <w:bookmarkStart w:id="7" w:name="_Toc524087059"/>
      <w:bookmarkStart w:id="8" w:name="_Toc524087158"/>
      <w:bookmarkStart w:id="9" w:name="_Toc524087273"/>
      <w:bookmarkStart w:id="10" w:name="_Toc523307349"/>
    </w:p>
    <w:p w:rsidR="001F143C" w:rsidRDefault="001F143C" w:rsidP="001F143C">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bookmarkStart w:id="11" w:name="_Toc524087066"/>
      <w:bookmarkStart w:id="12" w:name="_Toc524087165"/>
      <w:bookmarkStart w:id="13" w:name="_Toc524087280"/>
      <w:bookmarkEnd w:id="0"/>
      <w:bookmarkEnd w:id="1"/>
      <w:bookmarkEnd w:id="2"/>
      <w:bookmarkEnd w:id="3"/>
      <w:bookmarkEnd w:id="4"/>
      <w:bookmarkEnd w:id="5"/>
      <w:bookmarkEnd w:id="6"/>
      <w:bookmarkEnd w:id="7"/>
      <w:bookmarkEnd w:id="8"/>
      <w:bookmarkEnd w:id="9"/>
      <w:bookmarkEnd w:id="10"/>
      <w:r w:rsidRPr="001F143C">
        <w:rPr>
          <w:u w:val="single"/>
        </w:rPr>
        <w:t>CHỦ ĐỀ 2</w:t>
      </w:r>
      <w:r>
        <w:t>. SUẤT ĐIỆN ĐỘNG CẢM ỨNG</w:t>
      </w:r>
      <w:bookmarkEnd w:id="11"/>
      <w:bookmarkEnd w:id="12"/>
      <w:bookmarkEnd w:id="13"/>
    </w:p>
    <w:p w:rsidR="001F143C" w:rsidRDefault="001F143C" w:rsidP="001F143C">
      <w:pPr>
        <w:spacing w:line="240" w:lineRule="auto"/>
      </w:pPr>
    </w:p>
    <w:tbl>
      <w:tblPr>
        <w:tblStyle w:val="TableGrid"/>
        <w:tblW w:w="11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2572"/>
      </w:tblGrid>
      <w:tr w:rsidR="001F143C" w:rsidTr="001F143C">
        <w:tc>
          <w:tcPr>
            <w:tcW w:w="8613" w:type="dxa"/>
            <w:shd w:val="clear" w:color="auto" w:fill="auto"/>
          </w:tcPr>
          <w:p w:rsidR="001F143C" w:rsidRDefault="001F143C" w:rsidP="00B43BEC">
            <w:r>
              <w:t>+ Khi từ thông qua một mạch kín (C) biến thiên thì trong mạch kín đó xuất hiện suất điện động cảm ứng và do đó tạo ra dòng điện cảm ứng.</w:t>
            </w:r>
          </w:p>
          <w:p w:rsidR="001F143C" w:rsidRDefault="001F143C" w:rsidP="00B43BEC">
            <w:r>
              <w:t>+</w:t>
            </w:r>
            <w:r w:rsidR="00BC3B61">
              <w:t xml:space="preserve"> </w:t>
            </w:r>
            <w:r>
              <w:t>Suất điện động cảm ứng có giá tri cho bởi:</w:t>
            </w:r>
            <w:r w:rsidRPr="00146CE6">
              <w:rPr>
                <w:position w:val="-24"/>
                <w:szCs w:val="22"/>
              </w:rPr>
              <w:object w:dxaOrig="1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31.5pt" o:ole="">
                  <v:imagedata r:id="rId7" o:title=""/>
                </v:shape>
                <o:OLEObject Type="Embed" ProgID="Equation.DSMT4" ShapeID="_x0000_i1025" DrawAspect="Content" ObjectID="_1643455827" r:id="rId8"/>
              </w:object>
            </w:r>
            <w:r>
              <w:t xml:space="preserve"> .</w:t>
            </w:r>
          </w:p>
          <w:p w:rsidR="001F143C" w:rsidRDefault="001F143C" w:rsidP="00B43BEC">
            <w:r>
              <w:t>+ Quy tắc bàn tay phải xác định chiều dòng điện cảm ứng: đặt bàn tay phải duỗi thẳng để cho các đường cảm ứng từ hướng vào lòng bàn tay, ngón tay cái choãi ra chỉ chiều chuyển động của dây dẫn, khi đó chiều từ cổ tay đến ngón tay giữa là chiều dòng điện. </w:t>
            </w:r>
          </w:p>
        </w:tc>
        <w:tc>
          <w:tcPr>
            <w:tcW w:w="2572" w:type="dxa"/>
            <w:shd w:val="clear" w:color="auto" w:fill="auto"/>
          </w:tcPr>
          <w:p w:rsidR="001F143C" w:rsidRDefault="001F143C" w:rsidP="00B43BEC">
            <w:pPr>
              <w:ind w:firstLine="0"/>
            </w:pPr>
            <w:r>
              <w:rPr>
                <w:szCs w:val="22"/>
              </w:rPr>
              <w:object w:dxaOrig="2379" w:dyaOrig="1829">
                <v:shape id="_x0000_i1026" type="#_x0000_t75" style="width:117.75pt;height:92.25pt" o:ole="">
                  <v:imagedata r:id="rId9" o:title=""/>
                </v:shape>
                <o:OLEObject Type="Embed" ProgID="Visio.Drawing.11" ShapeID="_x0000_i1026" DrawAspect="Content" ObjectID="_1643455828" r:id="rId10"/>
              </w:object>
            </w:r>
          </w:p>
        </w:tc>
      </w:tr>
    </w:tbl>
    <w:p w:rsidR="00684DF2" w:rsidRDefault="001F143C" w:rsidP="00BC3B61">
      <w:pPr>
        <w:pStyle w:val="Heading2"/>
        <w:pBdr>
          <w:top w:val="single" w:sz="4" w:space="1" w:color="auto"/>
          <w:left w:val="single" w:sz="4" w:space="4" w:color="auto"/>
          <w:bottom w:val="single" w:sz="4" w:space="1" w:color="auto"/>
          <w:right w:val="single" w:sz="4" w:space="4" w:color="auto"/>
        </w:pBdr>
        <w:shd w:val="clear" w:color="auto" w:fill="FABF8F" w:themeFill="accent6" w:themeFillTint="99"/>
        <w:jc w:val="center"/>
      </w:pPr>
      <w:bookmarkStart w:id="14" w:name="_Toc524087071"/>
      <w:bookmarkStart w:id="15" w:name="_Toc524087170"/>
      <w:bookmarkStart w:id="16" w:name="_Toc524087285"/>
      <w:r w:rsidRPr="00BC3B61">
        <w:rPr>
          <w:u w:val="single"/>
          <w:shd w:val="clear" w:color="auto" w:fill="FABF8F" w:themeFill="accent6" w:themeFillTint="99"/>
        </w:rPr>
        <w:t>DẠNG 1</w:t>
      </w:r>
      <w:r w:rsidRPr="00BC3B61">
        <w:rPr>
          <w:shd w:val="clear" w:color="auto" w:fill="FABF8F" w:themeFill="accent6" w:themeFillTint="99"/>
        </w:rPr>
        <w:t>. BÀI TOÁN LIÊN QUAN ĐẾN ĐỊNH LUẬT CƠ BẢN</w:t>
      </w:r>
      <w:r>
        <w:t xml:space="preserve"> VỀ </w:t>
      </w:r>
    </w:p>
    <w:p w:rsidR="001F143C" w:rsidRDefault="001F143C" w:rsidP="00BC3B61">
      <w:pPr>
        <w:pStyle w:val="Heading2"/>
        <w:pBdr>
          <w:top w:val="single" w:sz="4" w:space="1" w:color="auto"/>
          <w:left w:val="single" w:sz="4" w:space="4" w:color="auto"/>
          <w:bottom w:val="single" w:sz="4" w:space="1" w:color="auto"/>
          <w:right w:val="single" w:sz="4" w:space="4" w:color="auto"/>
        </w:pBdr>
        <w:shd w:val="clear" w:color="auto" w:fill="FABF8F" w:themeFill="accent6" w:themeFillTint="99"/>
        <w:jc w:val="center"/>
      </w:pPr>
      <w:r>
        <w:t>HIỆN TƯỢNG CẢM ỨNG ĐIỆN TỪ</w:t>
      </w:r>
      <w:bookmarkEnd w:id="14"/>
      <w:bookmarkEnd w:id="15"/>
      <w:bookmarkEnd w:id="16"/>
    </w:p>
    <w:p w:rsidR="001F143C" w:rsidRDefault="00094D56" w:rsidP="001F143C">
      <w:pPr>
        <w:spacing w:line="240" w:lineRule="auto"/>
      </w:pPr>
      <w:r>
        <w:rPr>
          <w:noProof/>
        </w:rPr>
        <mc:AlternateContent>
          <mc:Choice Requires="wps">
            <w:drawing>
              <wp:anchor distT="0" distB="0" distL="114300" distR="114300" simplePos="0" relativeHeight="251659264" behindDoc="0" locked="0" layoutInCell="1" allowOverlap="1" wp14:anchorId="2ED50F6F" wp14:editId="3EBDD5EA">
                <wp:simplePos x="0" y="0"/>
                <wp:positionH relativeFrom="column">
                  <wp:posOffset>5991002</wp:posOffset>
                </wp:positionH>
                <wp:positionV relativeFrom="paragraph">
                  <wp:posOffset>123190</wp:posOffset>
                </wp:positionV>
                <wp:extent cx="361950" cy="302821"/>
                <wp:effectExtent l="0" t="0" r="0" b="2540"/>
                <wp:wrapNone/>
                <wp:docPr id="1" name="Text Box 1"/>
                <wp:cNvGraphicFramePr/>
                <a:graphic xmlns:a="http://schemas.openxmlformats.org/drawingml/2006/main">
                  <a:graphicData uri="http://schemas.microsoft.com/office/word/2010/wordprocessingShape">
                    <wps:wsp>
                      <wps:cNvSpPr txBox="1"/>
                      <wps:spPr>
                        <a:xfrm>
                          <a:off x="0" y="0"/>
                          <a:ext cx="361950" cy="3028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43BEC" w:rsidRDefault="00B43BEC" w:rsidP="001F143C">
                            <w:pPr>
                              <w:ind w:firstLine="0"/>
                            </w:pPr>
                            <w:r w:rsidRPr="001F143C">
                              <w:rPr>
                                <w:position w:val="-4"/>
                              </w:rPr>
                              <w:object w:dxaOrig="240" w:dyaOrig="320">
                                <v:shape id="_x0000_i1028" type="#_x0000_t75" style="width:12pt;height:15.75pt" o:ole="">
                                  <v:imagedata r:id="rId11" o:title=""/>
                                </v:shape>
                                <o:OLEObject Type="Embed" ProgID="Equation.DSMT4" ShapeID="_x0000_i1028" DrawAspect="Content" ObjectID="_1643455870" r:id="rId12"/>
                              </w:objec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D50F6F" id="_x0000_t202" coordsize="21600,21600" o:spt="202" path="m,l,21600r21600,l21600,xe">
                <v:stroke joinstyle="miter"/>
                <v:path gradientshapeok="t" o:connecttype="rect"/>
              </v:shapetype>
              <v:shape id="Text Box 1" o:spid="_x0000_s1026" type="#_x0000_t202" style="position:absolute;left:0;text-align:left;margin-left:471.75pt;margin-top:9.7pt;width:28.5pt;height:2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" filled="f" stroked="f" strokeweight=".5pt">
                <v:textbox>
                  <w:txbxContent>
                    <w:p w:rsidR="00B43BEC" w:rsidRDefault="00B43BEC" w:rsidP="001F143C">
                      <w:pPr>
                        <w:ind w:firstLine="0"/>
                      </w:pPr>
                      <w:r w:rsidRPr="001F143C">
                        <w:rPr>
                          <w:position w:val="-4"/>
                        </w:rPr>
                        <w:object w:dxaOrig="240" w:dyaOrig="320">
                          <v:shape id="_x0000_i1028" type="#_x0000_t75" style="width:12pt;height:15.75pt" o:ole="">
                            <v:imagedata r:id="rId11" o:title=""/>
                          </v:shape>
                          <o:OLEObject Type="Embed" ProgID="Equation.DSMT4" ShapeID="_x0000_i1028" DrawAspect="Content" ObjectID="_1643455870" r:id="rId13"/>
                        </w:object>
                      </w:r>
                    </w:p>
                  </w:txbxContent>
                </v:textbox>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2541"/>
      </w:tblGrid>
      <w:tr w:rsidR="001F143C" w:rsidTr="00B43BEC">
        <w:tc>
          <w:tcPr>
            <w:tcW w:w="8222" w:type="dxa"/>
            <w:shd w:val="clear" w:color="auto" w:fill="auto"/>
          </w:tcPr>
          <w:p w:rsidR="001F143C" w:rsidRDefault="001F143C" w:rsidP="00B43BEC">
            <w:r>
              <w:t xml:space="preserve">+ Từ thông gửi qua một vòng dây: </w:t>
            </w:r>
            <w:r w:rsidRPr="00FC16FF">
              <w:rPr>
                <w:position w:val="-18"/>
                <w:szCs w:val="22"/>
              </w:rPr>
              <w:object w:dxaOrig="2780" w:dyaOrig="480">
                <v:shape id="_x0000_i1029" type="#_x0000_t75" style="width:139.5pt;height:24pt" o:ole="">
                  <v:imagedata r:id="rId14" o:title=""/>
                </v:shape>
                <o:OLEObject Type="Embed" ProgID="Equation.DSMT4" ShapeID="_x0000_i1029" DrawAspect="Content" ObjectID="_1643455829" r:id="rId15"/>
              </w:object>
            </w:r>
            <w:r>
              <w:t xml:space="preserve"> </w:t>
            </w:r>
          </w:p>
          <w:p w:rsidR="001F143C" w:rsidRDefault="001F143C" w:rsidP="00B43BEC">
            <w:r>
              <w:t>+ Suất điện động cảm ứng trong khung dây có N vòng dây:</w:t>
            </w:r>
          </w:p>
          <w:p w:rsidR="001F143C" w:rsidRDefault="001F143C" w:rsidP="00684DF2">
            <w:pPr>
              <w:jc w:val="center"/>
            </w:pPr>
            <w:r w:rsidRPr="00FC16FF">
              <w:rPr>
                <w:position w:val="-24"/>
                <w:szCs w:val="22"/>
              </w:rPr>
              <w:object w:dxaOrig="3140" w:dyaOrig="660">
                <v:shape id="_x0000_i1030" type="#_x0000_t75" style="width:158.25pt;height:34.5pt" o:ole="">
                  <v:imagedata r:id="rId16" o:title=""/>
                </v:shape>
                <o:OLEObject Type="Embed" ProgID="Equation.DSMT4" ShapeID="_x0000_i1030" DrawAspect="Content" ObjectID="_1643455830" r:id="rId17"/>
              </w:object>
            </w:r>
          </w:p>
          <w:p w:rsidR="001F143C" w:rsidRDefault="001F143C" w:rsidP="00B43BEC">
            <w:r>
              <w:t xml:space="preserve">+ Dòng cảm ứng: </w:t>
            </w:r>
            <w:r w:rsidRPr="00FC16FF">
              <w:rPr>
                <w:position w:val="-24"/>
                <w:szCs w:val="22"/>
              </w:rPr>
              <w:object w:dxaOrig="760" w:dyaOrig="660">
                <v:shape id="_x0000_i1031" type="#_x0000_t75" style="width:37.5pt;height:34.5pt" o:ole="">
                  <v:imagedata r:id="rId18" o:title=""/>
                </v:shape>
                <o:OLEObject Type="Embed" ProgID="Equation.DSMT4" ShapeID="_x0000_i1031" DrawAspect="Content" ObjectID="_1643455831" r:id="rId19"/>
              </w:object>
            </w:r>
            <w:r>
              <w:t xml:space="preserve"> </w:t>
            </w:r>
          </w:p>
        </w:tc>
        <w:tc>
          <w:tcPr>
            <w:tcW w:w="2541" w:type="dxa"/>
            <w:shd w:val="clear" w:color="auto" w:fill="auto"/>
          </w:tcPr>
          <w:p w:rsidR="001F143C" w:rsidRDefault="001F143C" w:rsidP="00B43BEC">
            <w:pPr>
              <w:ind w:firstLine="0"/>
              <w:jc w:val="center"/>
            </w:pPr>
            <w:r>
              <w:rPr>
                <w:szCs w:val="22"/>
              </w:rPr>
              <w:object w:dxaOrig="1264" w:dyaOrig="2419">
                <v:shape id="_x0000_i1032" type="#_x0000_t75" style="width:63.75pt;height:122.25pt" o:ole="">
                  <v:imagedata r:id="rId20" o:title=""/>
                </v:shape>
                <o:OLEObject Type="Embed" ProgID="Visio.Drawing.11" ShapeID="_x0000_i1032" DrawAspect="Content" ObjectID="_1643455832" r:id="rId21"/>
              </w:object>
            </w:r>
          </w:p>
        </w:tc>
      </w:tr>
    </w:tbl>
    <w:p w:rsidR="001F143C" w:rsidRDefault="001F143C" w:rsidP="00684DF2">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pPr>
      <w:bookmarkStart w:id="17" w:name="_Toc524087072"/>
      <w:bookmarkStart w:id="18" w:name="_Toc524087171"/>
      <w:bookmarkStart w:id="19" w:name="_Toc524087286"/>
      <w:r>
        <w:t>VÍ DỤ MINH HỌA</w:t>
      </w:r>
      <w:bookmarkEnd w:id="17"/>
      <w:bookmarkEnd w:id="18"/>
      <w:bookmarkEnd w:id="19"/>
    </w:p>
    <w:p w:rsidR="001F143C" w:rsidRDefault="00094D56" w:rsidP="001F143C">
      <w:pPr>
        <w:spacing w:line="240" w:lineRule="auto"/>
        <w:ind w:firstLine="0"/>
      </w:pPr>
      <w:r>
        <w:rPr>
          <w:b/>
        </w:rPr>
        <w:t>Câu 1</w:t>
      </w:r>
      <w:r w:rsidR="001F143C">
        <w:rPr>
          <w:b/>
        </w:rPr>
        <w:t xml:space="preserve">. </w:t>
      </w:r>
      <w:r w:rsidR="001F143C">
        <w:t>(Đề chính thức của BGD-ĐT - 2018) Một vòng dây dẫn kín, phẳng được đặt trong từ trường đều. Trong khoảng thời gian 0,04 s, từ thông qua vòng dây giảm đều từ giá trị 6.10</w:t>
      </w:r>
      <w:r w:rsidR="001F143C">
        <w:rPr>
          <w:vertAlign w:val="superscript"/>
        </w:rPr>
        <w:t>-3</w:t>
      </w:r>
      <w:r w:rsidR="001F143C">
        <w:t xml:space="preserve"> Wb về 0 thì suất điện động cảm ứng xuất hiện trong vòng dây có độ lớn là </w:t>
      </w:r>
    </w:p>
    <w:p w:rsidR="001F143C" w:rsidRPr="00BF5BF3" w:rsidRDefault="001F143C" w:rsidP="001F143C">
      <w:pPr>
        <w:spacing w:line="240" w:lineRule="auto"/>
        <w:rPr>
          <w:lang w:val="fr-FR"/>
        </w:rPr>
      </w:pPr>
      <w:r w:rsidRPr="00BF5BF3">
        <w:rPr>
          <w:b/>
          <w:lang w:val="fr-FR"/>
        </w:rPr>
        <w:t xml:space="preserve">A. </w:t>
      </w:r>
      <w:r w:rsidRPr="00BF5BF3">
        <w:rPr>
          <w:lang w:val="fr-FR"/>
        </w:rPr>
        <w:t>0,12 V.</w:t>
      </w:r>
      <w:r w:rsidRPr="00BF5BF3">
        <w:rPr>
          <w:lang w:val="fr-FR"/>
        </w:rPr>
        <w:tab/>
      </w:r>
      <w:r w:rsidRPr="00BF5BF3">
        <w:rPr>
          <w:lang w:val="fr-FR"/>
        </w:rPr>
        <w:tab/>
      </w:r>
      <w:r w:rsidRPr="00BF5BF3">
        <w:rPr>
          <w:lang w:val="fr-FR"/>
        </w:rPr>
        <w:tab/>
      </w:r>
      <w:r w:rsidRPr="00BF5BF3">
        <w:rPr>
          <w:b/>
          <w:lang w:val="fr-FR"/>
        </w:rPr>
        <w:t xml:space="preserve">B. </w:t>
      </w:r>
      <w:r w:rsidRPr="00BF5BF3">
        <w:rPr>
          <w:lang w:val="fr-FR"/>
        </w:rPr>
        <w:t>0,15 V.</w:t>
      </w:r>
      <w:r w:rsidRPr="00BF5BF3">
        <w:rPr>
          <w:lang w:val="fr-FR"/>
        </w:rPr>
        <w:tab/>
      </w:r>
      <w:r w:rsidRPr="00BF5BF3">
        <w:rPr>
          <w:lang w:val="fr-FR"/>
        </w:rPr>
        <w:tab/>
      </w:r>
      <w:r w:rsidRPr="00BF5BF3">
        <w:rPr>
          <w:lang w:val="fr-FR"/>
        </w:rPr>
        <w:tab/>
      </w:r>
      <w:r w:rsidRPr="00BF5BF3">
        <w:rPr>
          <w:b/>
          <w:lang w:val="fr-FR"/>
        </w:rPr>
        <w:t xml:space="preserve">C. </w:t>
      </w:r>
      <w:r w:rsidRPr="00BF5BF3">
        <w:rPr>
          <w:lang w:val="fr-FR"/>
        </w:rPr>
        <w:t>0,30 V.</w:t>
      </w:r>
      <w:r w:rsidRPr="00BF5BF3">
        <w:rPr>
          <w:lang w:val="fr-FR"/>
        </w:rPr>
        <w:tab/>
      </w:r>
      <w:r w:rsidRPr="00BF5BF3">
        <w:rPr>
          <w:lang w:val="fr-FR"/>
        </w:rPr>
        <w:tab/>
      </w:r>
      <w:r w:rsidRPr="00BF5BF3">
        <w:rPr>
          <w:lang w:val="fr-FR"/>
        </w:rPr>
        <w:tab/>
      </w:r>
      <w:r w:rsidRPr="00BF5BF3">
        <w:rPr>
          <w:b/>
          <w:lang w:val="fr-FR"/>
        </w:rPr>
        <w:t xml:space="preserve">D. </w:t>
      </w:r>
      <w:r w:rsidRPr="00BF5BF3">
        <w:rPr>
          <w:lang w:val="fr-FR"/>
        </w:rPr>
        <w:t>70,24V.</w:t>
      </w:r>
    </w:p>
    <w:p w:rsidR="001F143C" w:rsidRPr="00BF5BF3" w:rsidRDefault="00094D56"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Pr>
          <w:b/>
          <w:lang w:val="fr-FR"/>
        </w:rPr>
        <w:t>Câu 1</w:t>
      </w:r>
      <w:r w:rsidR="001F143C" w:rsidRPr="00BF5BF3">
        <w:rPr>
          <w:b/>
          <w:lang w:val="fr-FR"/>
        </w:rPr>
        <w:t>. Chọn đáp án B</w:t>
      </w:r>
    </w:p>
    <w:p w:rsidR="001F143C" w:rsidRPr="00BF5BF3"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3F"/>
      </w:r>
      <w:r w:rsidRPr="00BF5BF3">
        <w:rPr>
          <w:b/>
          <w:i/>
          <w:lang w:val="fr-FR"/>
        </w:rPr>
        <w:t xml:space="preserve">  Lời </w:t>
      </w:r>
      <w:proofErr w:type="gramStart"/>
      <w:r w:rsidRPr="00BF5BF3">
        <w:rPr>
          <w:b/>
          <w:i/>
          <w:lang w:val="fr-FR"/>
        </w:rPr>
        <w:t>giải:</w:t>
      </w:r>
      <w:proofErr w:type="gramEnd"/>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C63D7E">
        <w:rPr>
          <w:position w:val="-28"/>
        </w:rPr>
        <w:object w:dxaOrig="4740" w:dyaOrig="700">
          <v:shape id="_x0000_i1033" type="#_x0000_t75" style="width:237.75pt;height:36pt" o:ole="">
            <v:imagedata r:id="rId22" o:title=""/>
          </v:shape>
          <o:OLEObject Type="Embed" ProgID="Equation.DSMT4" ShapeID="_x0000_i1033" DrawAspect="Content" ObjectID="_1643455833" r:id="rId23"/>
        </w:object>
      </w:r>
      <w:r>
        <w:t xml:space="preserve"> </w:t>
      </w:r>
    </w:p>
    <w:p w:rsidR="001F143C" w:rsidRDefault="001F143C" w:rsidP="00952ECD">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1F143C" w:rsidRDefault="00094D56" w:rsidP="001F143C">
      <w:pPr>
        <w:spacing w:line="240" w:lineRule="auto"/>
        <w:ind w:firstLine="0"/>
      </w:pPr>
      <w:r>
        <w:rPr>
          <w:b/>
        </w:rPr>
        <w:t>Câu 2</w:t>
      </w:r>
      <w:r w:rsidR="001F143C">
        <w:rPr>
          <w:b/>
        </w:rPr>
        <w:t xml:space="preserve">. </w:t>
      </w:r>
      <w:r w:rsidR="001F143C">
        <w:t>Một vòng dây dẫn hình vuông, cạnh a = 10 cm, đặt cố định trong một từ trường đều có vectơ cảm ứng từ vuông góc với mặt khung. Trong khoảng thời gian 0,05 s, cho độ lớn của cảm ứng từ tăng đều từ 0 đến 0,5 T. Xác định độ lớn của suất điện động cảm ứng xuất hiện trong vòng dây.</w:t>
      </w:r>
    </w:p>
    <w:p w:rsidR="001F143C" w:rsidRPr="00BF5BF3" w:rsidRDefault="001F143C" w:rsidP="001F143C">
      <w:pPr>
        <w:spacing w:line="240" w:lineRule="auto"/>
        <w:rPr>
          <w:lang w:val="fr-FR"/>
        </w:rPr>
      </w:pPr>
      <w:r w:rsidRPr="00BF5BF3">
        <w:rPr>
          <w:b/>
          <w:lang w:val="fr-FR"/>
        </w:rPr>
        <w:t xml:space="preserve">A. </w:t>
      </w:r>
      <w:r w:rsidRPr="00BF5BF3">
        <w:rPr>
          <w:lang w:val="fr-FR"/>
        </w:rPr>
        <w:t>100 (V).</w:t>
      </w:r>
      <w:r w:rsidRPr="00BF5BF3">
        <w:rPr>
          <w:lang w:val="fr-FR"/>
        </w:rPr>
        <w:tab/>
      </w:r>
      <w:r w:rsidRPr="00BF5BF3">
        <w:rPr>
          <w:lang w:val="fr-FR"/>
        </w:rPr>
        <w:tab/>
      </w:r>
      <w:r w:rsidRPr="00BF5BF3">
        <w:rPr>
          <w:lang w:val="fr-FR"/>
        </w:rPr>
        <w:tab/>
      </w:r>
      <w:r w:rsidRPr="00BF5BF3">
        <w:rPr>
          <w:b/>
          <w:lang w:val="fr-FR"/>
        </w:rPr>
        <w:t>B</w:t>
      </w:r>
      <w:r w:rsidR="00094D56">
        <w:rPr>
          <w:lang w:val="fr-FR"/>
        </w:rPr>
        <w:t xml:space="preserve">. </w:t>
      </w:r>
      <w:r w:rsidRPr="00BF5BF3">
        <w:rPr>
          <w:lang w:val="fr-FR"/>
        </w:rPr>
        <w:t>0,1 (V).</w:t>
      </w:r>
      <w:r w:rsidRPr="00BF5BF3">
        <w:rPr>
          <w:lang w:val="fr-FR"/>
        </w:rPr>
        <w:tab/>
      </w:r>
      <w:r w:rsidRPr="00BF5BF3">
        <w:rPr>
          <w:lang w:val="fr-FR"/>
        </w:rPr>
        <w:tab/>
      </w:r>
      <w:r w:rsidRPr="00BF5BF3">
        <w:rPr>
          <w:lang w:val="fr-FR"/>
        </w:rPr>
        <w:tab/>
      </w:r>
      <w:r w:rsidRPr="00BF5BF3">
        <w:rPr>
          <w:b/>
          <w:lang w:val="fr-FR"/>
        </w:rPr>
        <w:t>C.</w:t>
      </w:r>
      <w:r w:rsidRPr="00BF5BF3">
        <w:rPr>
          <w:lang w:val="fr-FR"/>
        </w:rPr>
        <w:t xml:space="preserve"> l,5 (V).</w:t>
      </w:r>
      <w:r w:rsidRPr="00BF5BF3">
        <w:rPr>
          <w:lang w:val="fr-FR"/>
        </w:rPr>
        <w:tab/>
      </w:r>
      <w:r w:rsidRPr="00BF5BF3">
        <w:rPr>
          <w:lang w:val="fr-FR"/>
        </w:rPr>
        <w:tab/>
      </w:r>
      <w:r w:rsidRPr="00BF5BF3">
        <w:rPr>
          <w:lang w:val="fr-FR"/>
        </w:rPr>
        <w:tab/>
      </w:r>
      <w:r w:rsidRPr="00BF5BF3">
        <w:rPr>
          <w:b/>
          <w:lang w:val="fr-FR"/>
        </w:rPr>
        <w:t xml:space="preserve">D. </w:t>
      </w:r>
      <w:r w:rsidRPr="00BF5BF3">
        <w:rPr>
          <w:lang w:val="fr-FR"/>
        </w:rPr>
        <w:t>0,15 (V).</w:t>
      </w:r>
    </w:p>
    <w:p w:rsidR="001F143C" w:rsidRPr="00BF5BF3" w:rsidRDefault="00094D56"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lang w:val="fr-FR"/>
        </w:rPr>
      </w:pPr>
      <w:r>
        <w:rPr>
          <w:b/>
          <w:lang w:val="fr-FR"/>
        </w:rPr>
        <w:t>Câu 2</w:t>
      </w:r>
      <w:r w:rsidR="001F143C" w:rsidRPr="00BF5BF3">
        <w:rPr>
          <w:b/>
          <w:lang w:val="fr-FR"/>
        </w:rPr>
        <w:t>. Chọn đáp án B</w:t>
      </w:r>
    </w:p>
    <w:p w:rsidR="001F143C" w:rsidRPr="00BF5BF3"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lang w:val="fr-FR"/>
        </w:rPr>
      </w:pPr>
      <w:r>
        <w:rPr>
          <w:b/>
          <w:i/>
        </w:rPr>
        <w:sym w:font="Wingdings" w:char="F03F"/>
      </w:r>
      <w:r w:rsidRPr="00BF5BF3">
        <w:rPr>
          <w:b/>
          <w:i/>
          <w:lang w:val="fr-FR"/>
        </w:rPr>
        <w:t xml:space="preserve">  Lời </w:t>
      </w:r>
      <w:proofErr w:type="gramStart"/>
      <w:r w:rsidRPr="00BF5BF3">
        <w:rPr>
          <w:b/>
          <w:i/>
          <w:lang w:val="fr-FR"/>
        </w:rPr>
        <w:t>giải:</w:t>
      </w:r>
      <w:proofErr w:type="gramEnd"/>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455F0A">
        <w:rPr>
          <w:position w:val="-28"/>
        </w:rPr>
        <w:object w:dxaOrig="6500" w:dyaOrig="720">
          <v:shape id="_x0000_i1034" type="#_x0000_t75" style="width:326.25pt;height:36pt" o:ole="">
            <v:imagedata r:id="rId24" o:title=""/>
          </v:shape>
          <o:OLEObject Type="Embed" ProgID="Equation.DSMT4" ShapeID="_x0000_i1034" DrawAspect="Content" ObjectID="_1643455834" r:id="rId25"/>
        </w:object>
      </w:r>
      <w:r>
        <w:t xml:space="preserve"> </w:t>
      </w:r>
    </w:p>
    <w:p w:rsidR="001F143C" w:rsidRDefault="001F143C" w:rsidP="00952ECD">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1F143C" w:rsidRDefault="001D6D47" w:rsidP="001F143C">
      <w:pPr>
        <w:spacing w:line="240" w:lineRule="auto"/>
        <w:ind w:firstLine="0"/>
      </w:pPr>
      <w:r>
        <w:rPr>
          <w:b/>
        </w:rPr>
        <w:t>Câu 3</w:t>
      </w:r>
      <w:r w:rsidR="001F143C">
        <w:rPr>
          <w:b/>
        </w:rPr>
        <w:t xml:space="preserve">. </w:t>
      </w:r>
      <w:r w:rsidR="001F143C">
        <w:t>Một khung dây phẳng diện tích 20 cm</w:t>
      </w:r>
      <w:r w:rsidR="001F143C" w:rsidRPr="002E192A">
        <w:rPr>
          <w:vertAlign w:val="superscript"/>
        </w:rPr>
        <w:t>2</w:t>
      </w:r>
      <w:r w:rsidR="001F143C">
        <w:t>, gồm 10 vòng được đặt trong từ trường đều. Vectơ cảm ứng từ làm thành với mặt phẳng khung dây góc 30° và có độ lớn bằng 2.10</w:t>
      </w:r>
      <w:r w:rsidR="001F143C">
        <w:rPr>
          <w:vertAlign w:val="superscript"/>
        </w:rPr>
        <w:t>-4</w:t>
      </w:r>
      <w:r w:rsidR="001F143C">
        <w:t xml:space="preserve"> T. Người ta làm cho từ trường giảm đều </w:t>
      </w:r>
      <w:r w:rsidR="001F143C">
        <w:lastRenderedPageBreak/>
        <w:t>đến 0 trong thời gian 0,01 s thì độ lớn suất điện động cảm ứng xuất hiện trong khung dây trong thời gian từ trường biến đổi.</w:t>
      </w:r>
    </w:p>
    <w:p w:rsidR="001F143C" w:rsidRDefault="001F143C" w:rsidP="001F143C">
      <w:pPr>
        <w:spacing w:line="240" w:lineRule="auto"/>
      </w:pPr>
      <w:r w:rsidRPr="002E192A">
        <w:rPr>
          <w:b/>
        </w:rPr>
        <w:t xml:space="preserve">A. </w:t>
      </w:r>
      <w:r>
        <w:t>200 (µV).</w:t>
      </w:r>
      <w:r>
        <w:tab/>
      </w:r>
      <w:r>
        <w:tab/>
      </w:r>
      <w:r w:rsidRPr="002E192A">
        <w:rPr>
          <w:b/>
        </w:rPr>
        <w:t xml:space="preserve">B. </w:t>
      </w:r>
      <w:r>
        <w:t>180 (µV).</w:t>
      </w:r>
      <w:r>
        <w:tab/>
      </w:r>
      <w:r>
        <w:tab/>
      </w:r>
      <w:r>
        <w:tab/>
      </w:r>
      <w:r w:rsidRPr="002E192A">
        <w:rPr>
          <w:b/>
        </w:rPr>
        <w:t xml:space="preserve">C. </w:t>
      </w:r>
      <w:r>
        <w:t>160 (µV).</w:t>
      </w:r>
      <w:r>
        <w:tab/>
      </w:r>
      <w:r>
        <w:tab/>
      </w:r>
      <w:r>
        <w:tab/>
      </w:r>
      <w:r w:rsidRPr="002E192A">
        <w:rPr>
          <w:b/>
        </w:rPr>
        <w:t xml:space="preserve">D. </w:t>
      </w:r>
      <w:r>
        <w:t>80 (µV).</w:t>
      </w:r>
    </w:p>
    <w:p w:rsidR="001F143C" w:rsidRPr="00455F0A" w:rsidRDefault="001D6D47"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3</w:t>
      </w:r>
      <w:r w:rsidR="001F143C">
        <w:rPr>
          <w:b/>
        </w:rPr>
        <w:t>. Chọn đáp án A</w:t>
      </w:r>
    </w:p>
    <w:p w:rsidR="001F143C" w:rsidRPr="00455F0A"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455F0A">
        <w:rPr>
          <w:position w:val="-28"/>
        </w:rPr>
        <w:object w:dxaOrig="7339" w:dyaOrig="840">
          <v:shape id="_x0000_i1035" type="#_x0000_t75" style="width:366pt;height:42pt" o:ole="">
            <v:imagedata r:id="rId26" o:title=""/>
          </v:shape>
          <o:OLEObject Type="Embed" ProgID="Equation.DSMT4" ShapeID="_x0000_i1035" DrawAspect="Content" ObjectID="_1643455835" r:id="rId27"/>
        </w:object>
      </w:r>
      <w:r>
        <w:t xml:space="preserve"> </w:t>
      </w:r>
    </w:p>
    <w:p w:rsidR="001F143C" w:rsidRDefault="001F143C" w:rsidP="00952ECD">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1F143C" w:rsidRDefault="001D6D47" w:rsidP="001F143C">
      <w:pPr>
        <w:spacing w:line="240" w:lineRule="auto"/>
        <w:ind w:firstLine="0"/>
      </w:pPr>
      <w:r>
        <w:rPr>
          <w:b/>
        </w:rPr>
        <w:t>Câu 4</w:t>
      </w:r>
      <w:r w:rsidR="001F143C">
        <w:rPr>
          <w:b/>
        </w:rPr>
        <w:t xml:space="preserve">. </w:t>
      </w:r>
      <w:r w:rsidR="001F143C">
        <w:t>Một khung dây dẫn hình chữ nhật có diện tích 200 cm</w:t>
      </w:r>
      <w:r w:rsidR="001F143C" w:rsidRPr="00EC5029">
        <w:rPr>
          <w:vertAlign w:val="superscript"/>
        </w:rPr>
        <w:t>2</w:t>
      </w:r>
      <w:r w:rsidR="001F143C">
        <w:t>, ban đầu ở vị trí song song với các đường sức từ của một từ trường đều có độ lớn B = 0,01 T. Khung quay đều trong thời gian Δt = 0,04 s đến vị trí vuông góc với các đường sức từ. Độ lớn suất điện động cảm ứng xuất hiện trong khung là</w:t>
      </w:r>
    </w:p>
    <w:p w:rsidR="001F143C" w:rsidRDefault="001F143C" w:rsidP="001F143C">
      <w:pPr>
        <w:spacing w:line="240" w:lineRule="auto"/>
      </w:pPr>
      <w:r w:rsidRPr="002E192A">
        <w:rPr>
          <w:b/>
        </w:rPr>
        <w:t xml:space="preserve">A. </w:t>
      </w:r>
      <w:r>
        <w:t>5 mV.</w:t>
      </w:r>
      <w:r>
        <w:tab/>
      </w:r>
      <w:r>
        <w:tab/>
      </w:r>
      <w:r>
        <w:tab/>
      </w:r>
      <w:r w:rsidRPr="002E192A">
        <w:rPr>
          <w:b/>
        </w:rPr>
        <w:t xml:space="preserve">B. </w:t>
      </w:r>
      <w:r>
        <w:t>12 mV.</w:t>
      </w:r>
      <w:r>
        <w:tab/>
      </w:r>
      <w:r>
        <w:tab/>
      </w:r>
      <w:r>
        <w:tab/>
      </w:r>
      <w:r w:rsidRPr="00594B35">
        <w:rPr>
          <w:b/>
        </w:rPr>
        <w:t>C.</w:t>
      </w:r>
      <w:r>
        <w:t xml:space="preserve"> 3.6V.</w:t>
      </w:r>
      <w:r>
        <w:tab/>
      </w:r>
      <w:r>
        <w:tab/>
      </w:r>
      <w:r>
        <w:tab/>
      </w:r>
      <w:r w:rsidRPr="002E192A">
        <w:rPr>
          <w:b/>
        </w:rPr>
        <w:t xml:space="preserve">D. </w:t>
      </w:r>
      <w:r>
        <w:t>4,8 V.</w:t>
      </w:r>
    </w:p>
    <w:p w:rsidR="001F143C" w:rsidRPr="00455F0A" w:rsidRDefault="001D6D47"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4</w:t>
      </w:r>
      <w:r w:rsidR="001F143C">
        <w:rPr>
          <w:b/>
        </w:rPr>
        <w:t>. Chọn đáp án A</w:t>
      </w:r>
    </w:p>
    <w:p w:rsidR="001F143C" w:rsidRPr="00455F0A"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455F0A">
        <w:rPr>
          <w:position w:val="-28"/>
        </w:rPr>
        <w:object w:dxaOrig="7200" w:dyaOrig="700">
          <v:shape id="_x0000_i1036" type="#_x0000_t75" style="width:5in;height:36pt" o:ole="">
            <v:imagedata r:id="rId28" o:title=""/>
          </v:shape>
          <o:OLEObject Type="Embed" ProgID="Equation.DSMT4" ShapeID="_x0000_i1036" DrawAspect="Content" ObjectID="_1643455836" r:id="rId29"/>
        </w:object>
      </w:r>
      <w:r>
        <w:t xml:space="preserve"> </w:t>
      </w:r>
    </w:p>
    <w:p w:rsidR="001F143C" w:rsidRDefault="001F143C" w:rsidP="00952ECD">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1F143C" w:rsidRDefault="00362628" w:rsidP="001F143C">
      <w:pPr>
        <w:spacing w:line="240" w:lineRule="auto"/>
        <w:ind w:firstLine="0"/>
      </w:pPr>
      <w:r>
        <w:rPr>
          <w:b/>
        </w:rPr>
        <w:t>Câu 5</w:t>
      </w:r>
      <w:r w:rsidR="001F143C">
        <w:rPr>
          <w:b/>
        </w:rPr>
        <w:t xml:space="preserve">. </w:t>
      </w:r>
      <w:r w:rsidR="001F143C">
        <w:t>Một mạch kín hình vuông, cạnh 10 cm, đặt vuông góc với một từ trường đều có độ lớn thay đổi theo thời gian. Tính tốc độ biến thiên của cảm ứng từ, biết cường độ dòng điện cảm ứng 2 A và điện trở của mạch 5</w:t>
      </w:r>
      <w:r>
        <w:t>Ω.</w:t>
      </w:r>
    </w:p>
    <w:p w:rsidR="001F143C" w:rsidRDefault="001F143C" w:rsidP="001F143C">
      <w:pPr>
        <w:spacing w:line="240" w:lineRule="auto"/>
      </w:pPr>
      <w:r w:rsidRPr="002E192A">
        <w:rPr>
          <w:b/>
        </w:rPr>
        <w:t xml:space="preserve">A. </w:t>
      </w:r>
      <w:r>
        <w:t>1000 (T/s).</w:t>
      </w:r>
      <w:r>
        <w:tab/>
      </w:r>
      <w:r>
        <w:tab/>
      </w:r>
      <w:r w:rsidRPr="002E192A">
        <w:rPr>
          <w:b/>
        </w:rPr>
        <w:t xml:space="preserve">B. </w:t>
      </w:r>
      <w:r>
        <w:t>0,1 (T/s).</w:t>
      </w:r>
      <w:r>
        <w:tab/>
      </w:r>
      <w:r>
        <w:tab/>
      </w:r>
      <w:r>
        <w:tab/>
      </w:r>
      <w:r w:rsidRPr="002E192A">
        <w:rPr>
          <w:b/>
        </w:rPr>
        <w:t xml:space="preserve">C. </w:t>
      </w:r>
      <w:r>
        <w:t>1500 (T/s).</w:t>
      </w:r>
      <w:r>
        <w:tab/>
      </w:r>
      <w:r>
        <w:tab/>
      </w:r>
      <w:r>
        <w:tab/>
      </w:r>
      <w:r w:rsidRPr="002E192A">
        <w:rPr>
          <w:b/>
        </w:rPr>
        <w:t xml:space="preserve">D. </w:t>
      </w:r>
      <w:r>
        <w:t>10 (T/s).</w:t>
      </w:r>
    </w:p>
    <w:p w:rsidR="001F143C" w:rsidRPr="00455F0A" w:rsidRDefault="00362628"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5</w:t>
      </w:r>
      <w:r w:rsidR="001F143C">
        <w:rPr>
          <w:b/>
        </w:rPr>
        <w:t>. Chọn đáp án A</w:t>
      </w:r>
    </w:p>
    <w:p w:rsidR="001F143C" w:rsidRPr="00455F0A"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00362628" w:rsidRPr="00455F0A">
        <w:rPr>
          <w:position w:val="-28"/>
        </w:rPr>
        <w:object w:dxaOrig="6680" w:dyaOrig="700">
          <v:shape id="_x0000_i1037" type="#_x0000_t75" style="width:334.5pt;height:36pt" o:ole="">
            <v:imagedata r:id="rId30" o:title=""/>
          </v:shape>
          <o:OLEObject Type="Embed" ProgID="Equation.DSMT4" ShapeID="_x0000_i1037" DrawAspect="Content" ObjectID="_1643455837" r:id="rId31"/>
        </w:object>
      </w:r>
      <w:r>
        <w:t xml:space="preserve"> </w:t>
      </w:r>
    </w:p>
    <w:p w:rsidR="001F143C" w:rsidRDefault="001F143C" w:rsidP="00952ECD">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1F143C" w:rsidRDefault="00CA1846" w:rsidP="001F143C">
      <w:pPr>
        <w:spacing w:line="240" w:lineRule="auto"/>
        <w:ind w:firstLine="0"/>
      </w:pPr>
      <w:r>
        <w:rPr>
          <w:b/>
        </w:rPr>
        <w:t>Câu 6</w:t>
      </w:r>
      <w:r w:rsidR="001F143C">
        <w:rPr>
          <w:b/>
        </w:rPr>
        <w:t xml:space="preserve">. </w:t>
      </w:r>
      <w:r w:rsidR="001F143C">
        <w:t>Một khung dây dẫ</w:t>
      </w:r>
      <w:r w:rsidR="00232470">
        <w:t>n tròn, phẳng</w:t>
      </w:r>
      <w:r w:rsidR="001F143C">
        <w:t>, bán kính 0,10 m gồm 50 vòng được đặt trong từ trường đều. Cảm ứng từ hợp với mặt phẳng khung dây góc 60°. Lúc đầu cảm ứng từ có giá trị bằng 0,05 T. Trong khoảng 0,05 s, nếu cảm ứng từ tăng đều lên gấp đôi thì độ lớn suất điện động cảm ứng trong khung là e</w:t>
      </w:r>
      <w:r w:rsidR="001F143C" w:rsidRPr="00594B35">
        <w:rPr>
          <w:vertAlign w:val="subscript"/>
        </w:rPr>
        <w:t>1</w:t>
      </w:r>
      <w:r w:rsidR="001F143C">
        <w:t>, còn nếu cảm ứng từ giảm đều đến không thì độ lớn suất điện động cảm ứn</w:t>
      </w:r>
      <w:r w:rsidR="000D29ED">
        <w:t>g trong khung là e</w:t>
      </w:r>
      <w:r w:rsidR="001F143C" w:rsidRPr="00594B35">
        <w:rPr>
          <w:vertAlign w:val="subscript"/>
        </w:rPr>
        <w:t>2</w:t>
      </w:r>
      <w:r w:rsidR="001F143C">
        <w:t>. Khi đó, e</w:t>
      </w:r>
      <w:r w:rsidR="001F143C" w:rsidRPr="00594B35">
        <w:rPr>
          <w:vertAlign w:val="subscript"/>
        </w:rPr>
        <w:t>1</w:t>
      </w:r>
      <w:r w:rsidR="001F143C">
        <w:t xml:space="preserve"> + e</w:t>
      </w:r>
      <w:r w:rsidR="001F143C" w:rsidRPr="001F143C">
        <w:rPr>
          <w:vertAlign w:val="subscript"/>
        </w:rPr>
        <w:t>2</w:t>
      </w:r>
      <w:r w:rsidR="001F143C">
        <w:t xml:space="preserve"> bằng </w:t>
      </w:r>
    </w:p>
    <w:p w:rsidR="001F143C" w:rsidRDefault="001F143C" w:rsidP="001F143C">
      <w:pPr>
        <w:spacing w:line="240" w:lineRule="auto"/>
      </w:pPr>
      <w:r w:rsidRPr="002E192A">
        <w:rPr>
          <w:b/>
        </w:rPr>
        <w:t xml:space="preserve">A. </w:t>
      </w:r>
      <w:r>
        <w:t>3,36 (V).</w:t>
      </w:r>
      <w:r>
        <w:tab/>
      </w:r>
      <w:r>
        <w:tab/>
      </w:r>
      <w:r w:rsidRPr="002E192A">
        <w:rPr>
          <w:b/>
        </w:rPr>
        <w:t xml:space="preserve">B. </w:t>
      </w:r>
      <w:r>
        <w:t>2,56 (V).</w:t>
      </w:r>
      <w:r>
        <w:tab/>
      </w:r>
      <w:r>
        <w:tab/>
      </w:r>
      <w:r>
        <w:tab/>
      </w:r>
      <w:r w:rsidRPr="002E192A">
        <w:rPr>
          <w:b/>
        </w:rPr>
        <w:t xml:space="preserve">C. </w:t>
      </w:r>
      <w:r>
        <w:t>2,72 (V).</w:t>
      </w:r>
      <w:r>
        <w:tab/>
      </w:r>
      <w:r>
        <w:tab/>
      </w:r>
      <w:r>
        <w:tab/>
      </w:r>
      <w:r w:rsidRPr="002E192A">
        <w:rPr>
          <w:b/>
        </w:rPr>
        <w:t xml:space="preserve">D. </w:t>
      </w:r>
      <w:r>
        <w:t>1,36 (V).</w:t>
      </w:r>
    </w:p>
    <w:p w:rsidR="001F143C" w:rsidRPr="00455F0A" w:rsidRDefault="00CA1846"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6</w:t>
      </w:r>
      <w:r w:rsidR="001F143C">
        <w:rPr>
          <w:b/>
        </w:rPr>
        <w:t>. Chọn đáp án C</w:t>
      </w:r>
    </w:p>
    <w:p w:rsidR="001F143C" w:rsidRPr="00455F0A"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000D29ED" w:rsidRPr="00455F0A">
        <w:rPr>
          <w:position w:val="-14"/>
        </w:rPr>
        <w:object w:dxaOrig="5899" w:dyaOrig="400">
          <v:shape id="_x0000_i1038" type="#_x0000_t75" style="width:294.75pt;height:20.25pt" o:ole="">
            <v:imagedata r:id="rId32" o:title=""/>
          </v:shape>
          <o:OLEObject Type="Embed" ProgID="Equation.DSMT4" ShapeID="_x0000_i1038" DrawAspect="Content" ObjectID="_1643455838" r:id="rId33"/>
        </w:object>
      </w:r>
      <w:r>
        <w:t xml:space="preserve"> </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455F0A">
        <w:rPr>
          <w:position w:val="-68"/>
        </w:rPr>
        <w:object w:dxaOrig="7860" w:dyaOrig="1480">
          <v:shape id="_x0000_i1039" type="#_x0000_t75" style="width:394.5pt;height:73.5pt" o:ole="">
            <v:imagedata r:id="rId34" o:title=""/>
          </v:shape>
          <o:OLEObject Type="Embed" ProgID="Equation.DSMT4" ShapeID="_x0000_i1039" DrawAspect="Content" ObjectID="_1643455839" r:id="rId35"/>
        </w:object>
      </w:r>
      <w:r>
        <w:t xml:space="preserve"> </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455F0A">
        <w:rPr>
          <w:position w:val="-14"/>
        </w:rPr>
        <w:object w:dxaOrig="2040" w:dyaOrig="400">
          <v:shape id="_x0000_i1040" type="#_x0000_t75" style="width:102pt;height:20.25pt" o:ole="">
            <v:imagedata r:id="rId36" o:title=""/>
          </v:shape>
          <o:OLEObject Type="Embed" ProgID="Equation.DSMT4" ShapeID="_x0000_i1040" DrawAspect="Content" ObjectID="_1643455840" r:id="rId37"/>
        </w:object>
      </w:r>
      <w:r>
        <w:t xml:space="preserve"> </w:t>
      </w:r>
    </w:p>
    <w:p w:rsidR="001F143C" w:rsidRDefault="001F143C" w:rsidP="00952ECD">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1F143C" w:rsidRDefault="000D29ED" w:rsidP="001F143C">
      <w:pPr>
        <w:spacing w:line="240" w:lineRule="auto"/>
        <w:ind w:firstLine="0"/>
      </w:pPr>
      <w:r>
        <w:rPr>
          <w:b/>
        </w:rPr>
        <w:t>Câu 7</w:t>
      </w:r>
      <w:r w:rsidR="001F143C">
        <w:rPr>
          <w:b/>
        </w:rPr>
        <w:t xml:space="preserve">. </w:t>
      </w:r>
      <w:r w:rsidR="001F143C">
        <w:t>Một khung dây hình chữ nhật kín gồm N = 10 vòng dây, diện tích mỗi vòng s = 20 cm</w:t>
      </w:r>
      <w:r w:rsidR="001F143C" w:rsidRPr="000B4F64">
        <w:rPr>
          <w:vertAlign w:val="superscript"/>
        </w:rPr>
        <w:t>2</w:t>
      </w:r>
      <w:r w:rsidR="001F143C">
        <w:t xml:space="preserve"> đặt trong một từ trường đề</w:t>
      </w:r>
      <w:r w:rsidR="000B4F64">
        <w:t>u có v</w:t>
      </w:r>
      <w:r w:rsidR="001F143C">
        <w:t>ectơ cảm ứng từ hợp với pháp tuyến của mặ</w:t>
      </w:r>
      <w:r w:rsidR="000B4F64">
        <w:t>t phẳ</w:t>
      </w:r>
      <w:r w:rsidR="001F143C">
        <w:t>ng khung dây góc α = 60°, điện trở khung dây R = 0,2 Ω. Nếu trong thời gian Δt = 0,01 giây, độ lớn cảm ứng từ giảm đều từ 0,04 T đến 0 thì cường độ dòng cảm ứng có độ lớn i</w:t>
      </w:r>
      <w:r w:rsidR="001F143C" w:rsidRPr="00336528">
        <w:rPr>
          <w:vertAlign w:val="subscript"/>
        </w:rPr>
        <w:t>1</w:t>
      </w:r>
      <w:r w:rsidR="001F143C">
        <w:t>; còn nếu độ lớn cảm ứng từ tăng đều từ 0 đến 0,02 T thì cường độ dòng cảm ứng có độ lớn i</w:t>
      </w:r>
      <w:r w:rsidR="001F143C" w:rsidRPr="00336528">
        <w:rPr>
          <w:vertAlign w:val="subscript"/>
        </w:rPr>
        <w:t>2</w:t>
      </w:r>
      <w:r w:rsidR="001F143C">
        <w:t>. Khi đó, i</w:t>
      </w:r>
      <w:r w:rsidR="001F143C" w:rsidRPr="00336528">
        <w:rPr>
          <w:vertAlign w:val="subscript"/>
        </w:rPr>
        <w:t>1</w:t>
      </w:r>
      <w:r w:rsidR="001F143C">
        <w:t xml:space="preserve"> + i</w:t>
      </w:r>
      <w:r w:rsidR="001F143C" w:rsidRPr="00336528">
        <w:rPr>
          <w:vertAlign w:val="subscript"/>
        </w:rPr>
        <w:t>2</w:t>
      </w:r>
      <w:r w:rsidR="001F143C">
        <w:t xml:space="preserve"> bằng</w:t>
      </w:r>
    </w:p>
    <w:p w:rsidR="001F143C" w:rsidRDefault="001F143C" w:rsidP="001F143C">
      <w:pPr>
        <w:spacing w:line="240" w:lineRule="auto"/>
      </w:pPr>
      <w:r w:rsidRPr="002E192A">
        <w:rPr>
          <w:b/>
        </w:rPr>
        <w:t xml:space="preserve">A. </w:t>
      </w:r>
      <w:r>
        <w:t>0,1 (A).</w:t>
      </w:r>
      <w:r>
        <w:tab/>
      </w:r>
      <w:r>
        <w:tab/>
      </w:r>
      <w:r>
        <w:tab/>
      </w:r>
      <w:r w:rsidRPr="002E192A">
        <w:rPr>
          <w:b/>
        </w:rPr>
        <w:t xml:space="preserve">B. </w:t>
      </w:r>
      <w:r>
        <w:t>0,2 (A).</w:t>
      </w:r>
      <w:r>
        <w:tab/>
      </w:r>
      <w:r>
        <w:tab/>
      </w:r>
      <w:r>
        <w:tab/>
      </w:r>
      <w:r w:rsidRPr="002E192A">
        <w:rPr>
          <w:b/>
        </w:rPr>
        <w:t xml:space="preserve">C. </w:t>
      </w:r>
      <w:r>
        <w:t>0,4 (A).</w:t>
      </w:r>
      <w:r>
        <w:tab/>
      </w:r>
      <w:r>
        <w:tab/>
      </w:r>
      <w:r>
        <w:tab/>
      </w:r>
      <w:r w:rsidRPr="002E192A">
        <w:rPr>
          <w:b/>
        </w:rPr>
        <w:t xml:space="preserve">D. </w:t>
      </w:r>
      <w:r>
        <w:t>0,3 (A).</w:t>
      </w:r>
    </w:p>
    <w:p w:rsidR="001F143C" w:rsidRPr="00455F0A" w:rsidRDefault="000D29ED"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7</w:t>
      </w:r>
      <w:r w:rsidR="001F143C">
        <w:rPr>
          <w:b/>
        </w:rPr>
        <w:t>. Chọn đáp án D</w:t>
      </w:r>
    </w:p>
    <w:p w:rsidR="001F143C" w:rsidRPr="00455F0A"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w:t>
      </w:r>
      <w:r w:rsidRPr="00455F0A">
        <w:rPr>
          <w:position w:val="-68"/>
        </w:rPr>
        <w:object w:dxaOrig="7140" w:dyaOrig="1480">
          <v:shape id="_x0000_i1041" type="#_x0000_t75" style="width:357.75pt;height:73.5pt" o:ole="">
            <v:imagedata r:id="rId38" o:title=""/>
          </v:shape>
          <o:OLEObject Type="Embed" ProgID="Equation.DSMT4" ShapeID="_x0000_i1041" DrawAspect="Content" ObjectID="_1643455841" r:id="rId39"/>
        </w:object>
      </w:r>
      <w:r>
        <w:t xml:space="preserve"> </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455F0A">
        <w:rPr>
          <w:position w:val="-14"/>
        </w:rPr>
        <w:object w:dxaOrig="1820" w:dyaOrig="400">
          <v:shape id="_x0000_i1042" type="#_x0000_t75" style="width:92.25pt;height:20.25pt" o:ole="">
            <v:imagedata r:id="rId40" o:title=""/>
          </v:shape>
          <o:OLEObject Type="Embed" ProgID="Equation.DSMT4" ShapeID="_x0000_i1042" DrawAspect="Content" ObjectID="_1643455842" r:id="rId41"/>
        </w:object>
      </w:r>
      <w:r>
        <w:t xml:space="preserve"> </w:t>
      </w:r>
    </w:p>
    <w:p w:rsidR="001F143C" w:rsidRDefault="001F143C" w:rsidP="00952ECD">
      <w:pPr>
        <w:pStyle w:val="ListParagraph"/>
        <w:numPr>
          <w:ilvl w:val="0"/>
          <w:numId w:val="1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1F143C" w:rsidRDefault="000B4F64" w:rsidP="001F143C">
      <w:pPr>
        <w:spacing w:line="240" w:lineRule="auto"/>
        <w:ind w:firstLine="0"/>
      </w:pPr>
      <w:r>
        <w:rPr>
          <w:b/>
        </w:rPr>
        <w:t>Câu 8</w:t>
      </w:r>
      <w:r w:rsidR="001F143C">
        <w:rPr>
          <w:b/>
        </w:rPr>
        <w:t xml:space="preserve">. </w:t>
      </w:r>
      <w:r w:rsidR="001F143C">
        <w:t>Một khung dây dẫn đặt vuông góc với một từ trường đều, cảm ứng từ B có độ lớn biến đổi theo thời gian. Biết rằng cường độ dòng điện cảm ứng là 0,5 A, điện trở của khung là R = 2 Ω và diện tích của khung là S = 100 cm</w:t>
      </w:r>
      <w:r w:rsidR="001F143C" w:rsidRPr="001948B7">
        <w:rPr>
          <w:vertAlign w:val="superscript"/>
        </w:rPr>
        <w:t>2</w:t>
      </w:r>
      <w:r w:rsidR="001F143C">
        <w:t>. Tốc độ biến thiên của cảm ứng từ là</w:t>
      </w:r>
      <w:r w:rsidR="001F143C">
        <w:tab/>
      </w:r>
    </w:p>
    <w:p w:rsidR="001F143C" w:rsidRDefault="001F143C" w:rsidP="001F143C">
      <w:pPr>
        <w:spacing w:line="240" w:lineRule="auto"/>
      </w:pPr>
      <w:r w:rsidRPr="002E192A">
        <w:rPr>
          <w:b/>
        </w:rPr>
        <w:t xml:space="preserve">A. </w:t>
      </w:r>
      <w:r>
        <w:t xml:space="preserve">200 (T/s). </w:t>
      </w:r>
      <w:r>
        <w:tab/>
      </w:r>
      <w:r>
        <w:tab/>
      </w:r>
      <w:r w:rsidRPr="002E192A">
        <w:rPr>
          <w:b/>
        </w:rPr>
        <w:t xml:space="preserve">B. </w:t>
      </w:r>
      <w:r>
        <w:t>180 (T/s).</w:t>
      </w:r>
      <w:r>
        <w:tab/>
      </w:r>
      <w:r>
        <w:tab/>
      </w:r>
      <w:r>
        <w:tab/>
        <w:t xml:space="preserve"> </w:t>
      </w:r>
      <w:r w:rsidRPr="002E192A">
        <w:rPr>
          <w:b/>
        </w:rPr>
        <w:t xml:space="preserve">C. </w:t>
      </w:r>
      <w:r>
        <w:t xml:space="preserve">100 (T/s). </w:t>
      </w:r>
      <w:r>
        <w:tab/>
      </w:r>
      <w:r>
        <w:tab/>
      </w:r>
      <w:r>
        <w:tab/>
      </w:r>
      <w:r w:rsidRPr="002E192A">
        <w:rPr>
          <w:b/>
        </w:rPr>
        <w:t xml:space="preserve">D. </w:t>
      </w:r>
      <w:r>
        <w:t>80 (T/s).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gridCol w:w="1265"/>
      </w:tblGrid>
      <w:tr w:rsidR="001F143C" w:rsidTr="00B43BEC">
        <w:tc>
          <w:tcPr>
            <w:tcW w:w="9498" w:type="dxa"/>
            <w:shd w:val="clear" w:color="auto" w:fill="auto"/>
          </w:tcPr>
          <w:p w:rsidR="001F143C" w:rsidRPr="00455F0A" w:rsidRDefault="000B4F64" w:rsidP="00B43BEC">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Pr>
                <w:b/>
              </w:rPr>
              <w:t>Câu 8</w:t>
            </w:r>
            <w:r w:rsidR="001F143C">
              <w:rPr>
                <w:b/>
              </w:rPr>
              <w:t>. Chọn đáp án C</w:t>
            </w:r>
          </w:p>
          <w:p w:rsidR="001F143C" w:rsidRPr="00455F0A" w:rsidRDefault="001F143C" w:rsidP="00B43BEC">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Pr>
                <w:b/>
                <w:i/>
              </w:rPr>
              <w:sym w:font="Wingdings" w:char="F03F"/>
            </w:r>
            <w:r>
              <w:rPr>
                <w:b/>
                <w:i/>
              </w:rPr>
              <w:t xml:space="preserve">  Lời giải:</w:t>
            </w:r>
          </w:p>
          <w:p w:rsidR="001F143C" w:rsidRDefault="001F143C" w:rsidP="00B43BEC">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455F0A">
              <w:rPr>
                <w:position w:val="-24"/>
                <w:szCs w:val="22"/>
              </w:rPr>
              <w:object w:dxaOrig="2480" w:dyaOrig="660">
                <v:shape id="_x0000_i1043" type="#_x0000_t75" style="width:123.75pt;height:34.5pt" o:ole="">
                  <v:imagedata r:id="rId42" o:title=""/>
                </v:shape>
                <o:OLEObject Type="Embed" ProgID="Equation.DSMT4" ShapeID="_x0000_i1043" DrawAspect="Content" ObjectID="_1643455843" r:id="rId43"/>
              </w:object>
            </w:r>
            <w:r>
              <w:t xml:space="preserve"> </w:t>
            </w:r>
            <w:r w:rsidRPr="00455F0A">
              <w:rPr>
                <w:position w:val="-24"/>
                <w:szCs w:val="22"/>
              </w:rPr>
              <w:object w:dxaOrig="3840" w:dyaOrig="660">
                <v:shape id="_x0000_i1044" type="#_x0000_t75" style="width:192pt;height:34.5pt" o:ole="">
                  <v:imagedata r:id="rId44" o:title=""/>
                </v:shape>
                <o:OLEObject Type="Embed" ProgID="Equation.DSMT4" ShapeID="_x0000_i1044" DrawAspect="Content" ObjectID="_1643455844" r:id="rId45"/>
              </w:object>
            </w:r>
            <w:r>
              <w:t xml:space="preserve"> </w:t>
            </w:r>
          </w:p>
          <w:p w:rsidR="001F143C" w:rsidRPr="00455F0A" w:rsidRDefault="001F143C" w:rsidP="00952ECD">
            <w:pPr>
              <w:pStyle w:val="ListParagraph"/>
              <w:numPr>
                <w:ilvl w:val="0"/>
                <w:numId w:val="1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tc>
        <w:tc>
          <w:tcPr>
            <w:tcW w:w="1265" w:type="dxa"/>
            <w:shd w:val="clear" w:color="auto" w:fill="auto"/>
          </w:tcPr>
          <w:p w:rsidR="001F143C" w:rsidRDefault="001F143C" w:rsidP="00B43BEC">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948" w:dyaOrig="1421">
                <v:shape id="_x0000_i1045" type="#_x0000_t75" style="width:48pt;height:1in" o:ole="">
                  <v:imagedata r:id="rId46" o:title=""/>
                </v:shape>
                <o:OLEObject Type="Embed" ProgID="Visio.Drawing.11" ShapeID="_x0000_i1045" DrawAspect="Content" ObjectID="_1643455845" r:id="rId47"/>
              </w:object>
            </w:r>
          </w:p>
        </w:tc>
      </w:tr>
    </w:tbl>
    <w:p w:rsidR="001F143C" w:rsidRDefault="00F02C1D" w:rsidP="001F143C">
      <w:pPr>
        <w:spacing w:line="240" w:lineRule="auto"/>
        <w:ind w:firstLine="0"/>
      </w:pPr>
      <w:r>
        <w:rPr>
          <w:b/>
        </w:rPr>
        <w:t>Câu 9</w:t>
      </w:r>
      <w:r w:rsidR="001F143C">
        <w:rPr>
          <w:b/>
        </w:rPr>
        <w:t xml:space="preserve">. </w:t>
      </w:r>
      <w:r w:rsidR="001F143C">
        <w:t>Một ống dây hình trụ dài gồm 1000 vòng dây, diện tích mỗi vòng dây S = 100 cm</w:t>
      </w:r>
      <w:r w:rsidR="001F143C">
        <w:rPr>
          <w:vertAlign w:val="superscript"/>
        </w:rPr>
        <w:t>2</w:t>
      </w:r>
      <w:r w:rsidR="001F143C">
        <w:t>. Ống dây có điện trở R = 16Ω, hai đầu nối đoản mạch và được đặt trong từ trường đều có véc tơ cảm ứng từ song song với trục của ống dây và có độ lớn tăng đều 10</w:t>
      </w:r>
      <w:r w:rsidR="001F143C">
        <w:rPr>
          <w:vertAlign w:val="superscript"/>
        </w:rPr>
        <w:t>-2</w:t>
      </w:r>
      <w:r w:rsidR="001F143C">
        <w:t xml:space="preserve"> T/s. Công suất tỏa nhiệt của ống dây là;</w:t>
      </w:r>
    </w:p>
    <w:p w:rsidR="001F143C" w:rsidRDefault="001F143C" w:rsidP="001F143C">
      <w:pPr>
        <w:spacing w:line="240" w:lineRule="auto"/>
      </w:pPr>
      <w:r w:rsidRPr="002E192A">
        <w:rPr>
          <w:b/>
        </w:rPr>
        <w:t xml:space="preserve">A. </w:t>
      </w:r>
      <w:r>
        <w:t>200 µW</w:t>
      </w:r>
      <w:r>
        <w:tab/>
      </w:r>
      <w:r>
        <w:tab/>
      </w:r>
      <w:r>
        <w:tab/>
      </w:r>
      <w:r w:rsidRPr="002E192A">
        <w:rPr>
          <w:b/>
        </w:rPr>
        <w:t xml:space="preserve">B. </w:t>
      </w:r>
      <w:r>
        <w:t>680</w:t>
      </w:r>
      <w:r w:rsidRPr="00C22ADC">
        <w:t xml:space="preserve"> </w:t>
      </w:r>
      <w:r>
        <w:t>µW</w:t>
      </w:r>
      <w:r>
        <w:tab/>
      </w:r>
      <w:r>
        <w:tab/>
      </w:r>
      <w:r>
        <w:tab/>
      </w:r>
      <w:r w:rsidRPr="002E192A">
        <w:rPr>
          <w:b/>
        </w:rPr>
        <w:t xml:space="preserve">C. </w:t>
      </w:r>
      <w:r>
        <w:t>1000</w:t>
      </w:r>
      <w:r w:rsidRPr="00C22ADC">
        <w:t xml:space="preserve"> </w:t>
      </w:r>
      <w:r>
        <w:t>µW</w:t>
      </w:r>
      <w:r>
        <w:tab/>
      </w:r>
      <w:r>
        <w:tab/>
      </w:r>
      <w:r>
        <w:tab/>
      </w:r>
      <w:r w:rsidRPr="002E192A">
        <w:rPr>
          <w:b/>
        </w:rPr>
        <w:t xml:space="preserve">D. </w:t>
      </w:r>
      <w:r>
        <w:t>625</w:t>
      </w:r>
      <w:r w:rsidRPr="00C22ADC">
        <w:t xml:space="preserve"> </w:t>
      </w:r>
      <w:r>
        <w:t>µW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1407"/>
      </w:tblGrid>
      <w:tr w:rsidR="001F143C" w:rsidTr="00B43BEC">
        <w:tc>
          <w:tcPr>
            <w:tcW w:w="9356" w:type="dxa"/>
            <w:shd w:val="clear" w:color="auto" w:fill="auto"/>
          </w:tcPr>
          <w:p w:rsidR="001F143C" w:rsidRPr="006E2999" w:rsidRDefault="00F02C1D" w:rsidP="00B43BEC">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rPr>
            </w:pPr>
            <w:r>
              <w:rPr>
                <w:b/>
              </w:rPr>
              <w:t>Câu 9</w:t>
            </w:r>
            <w:r w:rsidR="001F143C">
              <w:rPr>
                <w:b/>
              </w:rPr>
              <w:t>. Chọn đáp án D</w:t>
            </w:r>
          </w:p>
          <w:p w:rsidR="001F143C" w:rsidRPr="006E2999" w:rsidRDefault="001F143C" w:rsidP="00B43BEC">
            <w:pPr>
              <w:pBdr>
                <w:top w:val="single" w:sz="4" w:space="1" w:color="auto"/>
                <w:left w:val="single" w:sz="4" w:space="4" w:color="auto"/>
                <w:bottom w:val="single" w:sz="4" w:space="1" w:color="auto"/>
                <w:right w:val="single" w:sz="4" w:space="4" w:color="auto"/>
              </w:pBdr>
              <w:shd w:val="clear" w:color="auto" w:fill="95B3D7" w:themeFill="accent1" w:themeFillTint="99"/>
              <w:rPr>
                <w:b/>
                <w:i/>
              </w:rPr>
            </w:pPr>
            <w:r>
              <w:rPr>
                <w:b/>
                <w:i/>
              </w:rPr>
              <w:sym w:font="Wingdings" w:char="F03F"/>
            </w:r>
            <w:r>
              <w:rPr>
                <w:b/>
                <w:i/>
              </w:rPr>
              <w:t xml:space="preserve">  Lời giải:</w:t>
            </w:r>
          </w:p>
          <w:p w:rsidR="001F143C" w:rsidRDefault="001F143C" w:rsidP="00B43BEC">
            <w:pPr>
              <w:pBdr>
                <w:top w:val="single" w:sz="4" w:space="1" w:color="auto"/>
                <w:left w:val="single" w:sz="4" w:space="4" w:color="auto"/>
                <w:bottom w:val="single" w:sz="4" w:space="1" w:color="auto"/>
                <w:right w:val="single" w:sz="4" w:space="4" w:color="auto"/>
              </w:pBdr>
              <w:shd w:val="clear" w:color="auto" w:fill="95B3D7" w:themeFill="accent1" w:themeFillTint="99"/>
            </w:pPr>
            <w:r>
              <w:t xml:space="preserve">+ </w:t>
            </w:r>
            <w:r w:rsidRPr="006E2999">
              <w:rPr>
                <w:position w:val="-24"/>
                <w:szCs w:val="22"/>
              </w:rPr>
              <w:object w:dxaOrig="5740" w:dyaOrig="660">
                <v:shape id="_x0000_i1046" type="#_x0000_t75" style="width:4in;height:34.5pt" o:ole="">
                  <v:imagedata r:id="rId48" o:title=""/>
                </v:shape>
                <o:OLEObject Type="Embed" ProgID="Equation.DSMT4" ShapeID="_x0000_i1046" DrawAspect="Content" ObjectID="_1643455846" r:id="rId49"/>
              </w:object>
            </w:r>
            <w:r>
              <w:t xml:space="preserve"> </w:t>
            </w:r>
          </w:p>
          <w:p w:rsidR="001F143C" w:rsidRDefault="001F143C" w:rsidP="00B43BEC">
            <w:pPr>
              <w:pBdr>
                <w:top w:val="single" w:sz="4" w:space="1" w:color="auto"/>
                <w:left w:val="single" w:sz="4" w:space="4" w:color="auto"/>
                <w:bottom w:val="single" w:sz="4" w:space="1" w:color="auto"/>
                <w:right w:val="single" w:sz="4" w:space="4" w:color="auto"/>
              </w:pBdr>
              <w:shd w:val="clear" w:color="auto" w:fill="95B3D7" w:themeFill="accent1" w:themeFillTint="99"/>
            </w:pPr>
            <w:r w:rsidRPr="00F8770D">
              <w:rPr>
                <w:position w:val="-14"/>
                <w:szCs w:val="22"/>
              </w:rPr>
              <w:object w:dxaOrig="2740" w:dyaOrig="400">
                <v:shape id="_x0000_i1047" type="#_x0000_t75" style="width:138pt;height:20.25pt" o:ole="">
                  <v:imagedata r:id="rId50" o:title=""/>
                </v:shape>
                <o:OLEObject Type="Embed" ProgID="Equation.DSMT4" ShapeID="_x0000_i1047" DrawAspect="Content" ObjectID="_1643455847" r:id="rId51"/>
              </w:object>
            </w:r>
            <w:r>
              <w:t xml:space="preserve"> </w:t>
            </w:r>
          </w:p>
          <w:p w:rsidR="001F143C" w:rsidRPr="00F8770D" w:rsidRDefault="001F143C" w:rsidP="00952ECD">
            <w:pPr>
              <w:pStyle w:val="ListParagraph"/>
              <w:numPr>
                <w:ilvl w:val="0"/>
                <w:numId w:val="1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tc>
        <w:tc>
          <w:tcPr>
            <w:tcW w:w="1407" w:type="dxa"/>
            <w:shd w:val="clear" w:color="auto" w:fill="auto"/>
          </w:tcPr>
          <w:p w:rsidR="001F143C" w:rsidRDefault="001F143C" w:rsidP="00B43BEC">
            <w:pPr>
              <w:pBdr>
                <w:top w:val="single" w:sz="4" w:space="1" w:color="auto"/>
                <w:left w:val="single" w:sz="4" w:space="4" w:color="auto"/>
                <w:bottom w:val="single" w:sz="4" w:space="1" w:color="auto"/>
                <w:right w:val="single" w:sz="4" w:space="4" w:color="auto"/>
              </w:pBdr>
              <w:shd w:val="clear" w:color="auto" w:fill="95B3D7" w:themeFill="accent1" w:themeFillTint="99"/>
              <w:ind w:firstLine="0"/>
            </w:pPr>
            <w:r>
              <w:rPr>
                <w:szCs w:val="22"/>
              </w:rPr>
              <w:object w:dxaOrig="1129" w:dyaOrig="962">
                <v:shape id="_x0000_i1048" type="#_x0000_t75" style="width:56.25pt;height:48pt" o:ole="">
                  <v:imagedata r:id="rId52" o:title=""/>
                </v:shape>
                <o:OLEObject Type="Embed" ProgID="Visio.Drawing.11" ShapeID="_x0000_i1048" DrawAspect="Content" ObjectID="_1643455848" r:id="rId53"/>
              </w:object>
            </w:r>
          </w:p>
        </w:tc>
      </w:tr>
    </w:tbl>
    <w:p w:rsidR="001F143C" w:rsidRDefault="001F143C" w:rsidP="001F143C">
      <w:pPr>
        <w:spacing w:line="240" w:lineRule="auto"/>
        <w:ind w:firstLine="0"/>
      </w:pPr>
      <w:r>
        <w:rPr>
          <w:b/>
        </w:rPr>
        <w:t>Câu 1</w:t>
      </w:r>
      <w:r w:rsidR="00F02C1D">
        <w:rPr>
          <w:b/>
        </w:rPr>
        <w:t>0</w:t>
      </w:r>
      <w:r>
        <w:rPr>
          <w:b/>
        </w:rPr>
        <w:t xml:space="preserve">. </w:t>
      </w:r>
      <w:r>
        <w:t>Một ốn</w:t>
      </w:r>
      <w:r w:rsidR="00F02C1D">
        <w:t>g</w:t>
      </w:r>
      <w:r>
        <w:t xml:space="preserve"> dây diện tích S = 100cm</w:t>
      </w:r>
      <w:r>
        <w:rPr>
          <w:vertAlign w:val="superscript"/>
        </w:rPr>
        <w:t>2</w:t>
      </w:r>
      <w:r>
        <w:t xml:space="preserve"> nối vào tụ điện có điện dung C = 200 µF, được đặt trong từ trường đều có v</w:t>
      </w:r>
      <w:r w:rsidR="00F02C1D">
        <w:t>ec</w:t>
      </w:r>
      <w:r>
        <w:t>tơ cảm ứng từ vuông góc với mặt phẳng chứa khung dây, có độ lớn tăng đều 5.10</w:t>
      </w:r>
      <w:r>
        <w:rPr>
          <w:vertAlign w:val="superscript"/>
        </w:rPr>
        <w:t>-2</w:t>
      </w:r>
      <w:r>
        <w:t>T/s. Tính điện tích của tụ điện:</w:t>
      </w:r>
    </w:p>
    <w:p w:rsidR="001F143C" w:rsidRDefault="001F143C" w:rsidP="001F143C">
      <w:pPr>
        <w:spacing w:line="240" w:lineRule="auto"/>
      </w:pPr>
      <w:r w:rsidRPr="002E192A">
        <w:rPr>
          <w:b/>
        </w:rPr>
        <w:t xml:space="preserve">A. </w:t>
      </w:r>
      <w:r>
        <w:t>0,2 µC</w:t>
      </w:r>
      <w:r>
        <w:tab/>
      </w:r>
      <w:r>
        <w:tab/>
      </w:r>
      <w:r>
        <w:tab/>
      </w:r>
      <w:r w:rsidRPr="002E192A">
        <w:rPr>
          <w:b/>
        </w:rPr>
        <w:t xml:space="preserve">B. </w:t>
      </w:r>
      <w:r>
        <w:t>0,4</w:t>
      </w:r>
      <w:r w:rsidRPr="00C22ADC">
        <w:t xml:space="preserve"> </w:t>
      </w:r>
      <w:r>
        <w:t>µC</w:t>
      </w:r>
      <w:r>
        <w:tab/>
      </w:r>
      <w:r>
        <w:tab/>
      </w:r>
      <w:r>
        <w:tab/>
      </w:r>
      <w:r w:rsidRPr="00E36AAC">
        <w:rPr>
          <w:b/>
          <w:color w:val="FF0000"/>
        </w:rPr>
        <w:t xml:space="preserve">C. </w:t>
      </w:r>
      <w:r w:rsidRPr="00E36AAC">
        <w:rPr>
          <w:color w:val="FF0000"/>
        </w:rPr>
        <w:t>0,1 µC</w:t>
      </w:r>
      <w:r>
        <w:tab/>
      </w:r>
      <w:r>
        <w:tab/>
      </w:r>
      <w:r>
        <w:tab/>
      </w:r>
      <w:r w:rsidRPr="002E192A">
        <w:rPr>
          <w:b/>
        </w:rPr>
        <w:t xml:space="preserve">D. </w:t>
      </w:r>
      <w:r>
        <w:t>0,5</w:t>
      </w:r>
      <w:r w:rsidRPr="00C22ADC">
        <w:t xml:space="preserve"> </w:t>
      </w:r>
      <w:r>
        <w:t>µC</w:t>
      </w:r>
    </w:p>
    <w:p w:rsidR="00E36AAC" w:rsidRPr="005A241E" w:rsidRDefault="00E36AAC" w:rsidP="00E36AA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10. Chọn đáp án C</w:t>
      </w:r>
    </w:p>
    <w:p w:rsidR="00E36AAC" w:rsidRPr="005A241E" w:rsidRDefault="00E36AAC" w:rsidP="00E36AA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E36AAC" w:rsidRDefault="00E36AAC" w:rsidP="00E36AA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5A241E">
        <w:rPr>
          <w:position w:val="-28"/>
        </w:rPr>
        <w:object w:dxaOrig="7240" w:dyaOrig="700">
          <v:shape id="_x0000_i1049" type="#_x0000_t75" style="width:364.5pt;height:36pt" o:ole="">
            <v:imagedata r:id="rId54" o:title=""/>
          </v:shape>
          <o:OLEObject Type="Embed" ProgID="Equation.DSMT4" ShapeID="_x0000_i1049" DrawAspect="Content" ObjectID="_1643455849" r:id="rId55"/>
        </w:object>
      </w:r>
    </w:p>
    <w:p w:rsidR="00E36AAC" w:rsidRDefault="00E36AAC" w:rsidP="00952ECD">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p w:rsidR="00E36AAC" w:rsidRDefault="00E36AAC" w:rsidP="001F143C">
      <w:pPr>
        <w:spacing w:line="24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2541"/>
      </w:tblGrid>
      <w:tr w:rsidR="001F143C" w:rsidTr="00B43BEC">
        <w:tc>
          <w:tcPr>
            <w:tcW w:w="8222" w:type="dxa"/>
            <w:shd w:val="clear" w:color="auto" w:fill="auto"/>
          </w:tcPr>
          <w:p w:rsidR="001F143C" w:rsidRDefault="00F02C1D" w:rsidP="00B43BEC">
            <w:pPr>
              <w:ind w:firstLine="0"/>
            </w:pPr>
            <w:r>
              <w:rPr>
                <w:b/>
              </w:rPr>
              <w:t>Câu 11</w:t>
            </w:r>
            <w:r w:rsidR="001F143C">
              <w:rPr>
                <w:b/>
              </w:rPr>
              <w:t xml:space="preserve">. </w:t>
            </w:r>
            <w:r w:rsidR="001F143C">
              <w:t>Từ thông Φ qua một khung dây biến đổi theo thời gian được diễn tả bằng đồ thị trên hình vẽ. Suất điện độ</w:t>
            </w:r>
            <w:r w:rsidR="00E36AAC">
              <w:t>ng cảm</w:t>
            </w:r>
            <w:r w:rsidR="001F143C">
              <w:t xml:space="preserve"> ứng trong khung trong khoảng thời gian.</w:t>
            </w:r>
          </w:p>
          <w:p w:rsidR="001F143C" w:rsidRDefault="001F143C" w:rsidP="00B43BEC">
            <w:r w:rsidRPr="002E192A">
              <w:rPr>
                <w:b/>
              </w:rPr>
              <w:t xml:space="preserve">A. </w:t>
            </w:r>
            <w:r>
              <w:t>0s ÷ 0,1s là 3V</w:t>
            </w:r>
            <w:r>
              <w:tab/>
            </w:r>
            <w:r>
              <w:tab/>
            </w:r>
            <w:r>
              <w:tab/>
            </w:r>
            <w:r>
              <w:tab/>
            </w:r>
            <w:r w:rsidRPr="002E192A">
              <w:rPr>
                <w:b/>
              </w:rPr>
              <w:t xml:space="preserve">B. </w:t>
            </w:r>
            <w:r>
              <w:t>0,1s ÷ 0,2s là 6V</w:t>
            </w:r>
          </w:p>
          <w:p w:rsidR="001F143C" w:rsidRPr="00C22ADC" w:rsidRDefault="001F143C" w:rsidP="00B43BEC">
            <w:r w:rsidRPr="002E192A">
              <w:rPr>
                <w:b/>
              </w:rPr>
              <w:t xml:space="preserve">C. </w:t>
            </w:r>
            <w:r>
              <w:t>0,2s ÷ 0,3s là 9 V</w:t>
            </w:r>
            <w:r>
              <w:tab/>
            </w:r>
            <w:r>
              <w:tab/>
            </w:r>
            <w:r>
              <w:tab/>
            </w:r>
            <w:r w:rsidRPr="002E192A">
              <w:rPr>
                <w:b/>
              </w:rPr>
              <w:t xml:space="preserve">D. </w:t>
            </w:r>
            <w:r>
              <w:t>0s ÷ 0,3s là 4V</w:t>
            </w:r>
          </w:p>
        </w:tc>
        <w:tc>
          <w:tcPr>
            <w:tcW w:w="2541" w:type="dxa"/>
            <w:shd w:val="clear" w:color="auto" w:fill="auto"/>
          </w:tcPr>
          <w:p w:rsidR="001F143C" w:rsidRDefault="00E36AAC" w:rsidP="00B43BEC">
            <w:pPr>
              <w:ind w:firstLine="0"/>
            </w:pPr>
            <w:r>
              <w:rPr>
                <w:noProof/>
              </w:rPr>
              <mc:AlternateContent>
                <mc:Choice Requires="wps">
                  <w:drawing>
                    <wp:anchor distT="0" distB="0" distL="114300" distR="114300" simplePos="0" relativeHeight="251660288" behindDoc="0" locked="0" layoutInCell="1" allowOverlap="1">
                      <wp:simplePos x="0" y="0"/>
                      <wp:positionH relativeFrom="column">
                        <wp:posOffset>186467</wp:posOffset>
                      </wp:positionH>
                      <wp:positionV relativeFrom="paragraph">
                        <wp:posOffset>26670</wp:posOffset>
                      </wp:positionV>
                      <wp:extent cx="189865" cy="308758"/>
                      <wp:effectExtent l="0" t="0" r="0" b="0"/>
                      <wp:wrapNone/>
                      <wp:docPr id="2" name="Text Box 2"/>
                      <wp:cNvGraphicFramePr/>
                      <a:graphic xmlns:a="http://schemas.openxmlformats.org/drawingml/2006/main">
                        <a:graphicData uri="http://schemas.microsoft.com/office/word/2010/wordprocessingShape">
                          <wps:wsp>
                            <wps:cNvSpPr txBox="1"/>
                            <wps:spPr>
                              <a:xfrm>
                                <a:off x="0" y="0"/>
                                <a:ext cx="189865" cy="3087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43BEC" w:rsidRDefault="00B43BEC" w:rsidP="00E36AAC">
                                  <w:pPr>
                                    <w:ind w:right="15" w:firstLine="0"/>
                                  </w:pPr>
                                  <w:r w:rsidRPr="00E36AAC">
                                    <w:rPr>
                                      <w:position w:val="-10"/>
                                    </w:rPr>
                                    <w:object w:dxaOrig="760" w:dyaOrig="320">
                                      <v:shape id="_x0000_i1051" type="#_x0000_t75" style="width:37.5pt;height:15.75pt" o:ole="">
                                        <v:imagedata r:id="rId56" o:title=""/>
                                      </v:shape>
                                      <o:OLEObject Type="Embed" ProgID="Equation.DSMT4" ShapeID="_x0000_i1051" DrawAspect="Content" ObjectID="_1643455871" r:id="rId57"/>
                                    </w:objec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 o:spid="_x0000_s1027" type="#_x0000_t202" style="position:absolute;left:0;text-align:left;margin-left:14.7pt;margin-top:2.1pt;width:14.95pt;height:24.3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" filled="f" stroked="f" strokeweight=".5pt">
                      <v:textbox>
                        <w:txbxContent>
                          <w:p w:rsidR="00B43BEC" w:rsidRDefault="00B43BEC" w:rsidP="00E36AAC">
                            <w:pPr>
                              <w:ind w:right="15" w:firstLine="0"/>
                            </w:pPr>
                            <w:r w:rsidRPr="00E36AAC">
                              <w:rPr>
                                <w:position w:val="-10"/>
                              </w:rPr>
                              <w:object w:dxaOrig="760" w:dyaOrig="320">
                                <v:shape id="_x0000_i1051" type="#_x0000_t75" style="width:37.5pt;height:15.75pt" o:ole="">
                                  <v:imagedata r:id="rId56" o:title=""/>
                                </v:shape>
                                <o:OLEObject Type="Embed" ProgID="Equation.DSMT4" ShapeID="_x0000_i1051" DrawAspect="Content" ObjectID="_1643455871" r:id="rId58"/>
                              </w:object>
                            </w:r>
                          </w:p>
                        </w:txbxContent>
                      </v:textbox>
                    </v:shape>
                  </w:pict>
                </mc:Fallback>
              </mc:AlternateContent>
            </w:r>
            <w:r w:rsidR="001F143C">
              <w:rPr>
                <w:szCs w:val="22"/>
              </w:rPr>
              <w:object w:dxaOrig="2321" w:dyaOrig="1935">
                <v:shape id="_x0000_i1052" type="#_x0000_t75" style="width:116.25pt;height:96pt" o:ole="">
                  <v:imagedata r:id="rId59" o:title=""/>
                </v:shape>
                <o:OLEObject Type="Embed" ProgID="Visio.Drawing.11" ShapeID="_x0000_i1052" DrawAspect="Content" ObjectID="_1643455850" r:id="rId60"/>
              </w:object>
            </w:r>
          </w:p>
        </w:tc>
      </w:tr>
    </w:tbl>
    <w:p w:rsidR="001F143C" w:rsidRPr="005A241E" w:rsidRDefault="00E36AA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11</w:t>
      </w:r>
      <w:r w:rsidR="001F143C">
        <w:rPr>
          <w:b/>
        </w:rPr>
        <w:t>. Chọn đáp án D</w:t>
      </w:r>
    </w:p>
    <w:p w:rsidR="001F143C" w:rsidRPr="005A241E"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Từ 0s đến t = 0,1s từ thông giảm đều từ</w:t>
      </w:r>
      <w:r w:rsidR="00E36AAC">
        <w:t xml:space="preserve"> 1,2Wb</w:t>
      </w:r>
      <w:r>
        <w:t xml:space="preserve"> về 0</w:t>
      </w:r>
      <w:r w:rsidR="00E36AAC">
        <w:t>,9Wb</w:t>
      </w:r>
      <w:r>
        <w:t xml:space="preserve">: </w:t>
      </w:r>
      <w:r w:rsidR="00E36AAC" w:rsidRPr="005A241E">
        <w:rPr>
          <w:position w:val="-28"/>
        </w:rPr>
        <w:object w:dxaOrig="3120" w:dyaOrig="660">
          <v:shape id="_x0000_i1053" type="#_x0000_t75" style="width:156pt;height:34.5pt" o:ole="">
            <v:imagedata r:id="rId61" o:title=""/>
          </v:shape>
          <o:OLEObject Type="Embed" ProgID="Equation.DSMT4" ShapeID="_x0000_i1053" DrawAspect="Content" ObjectID="_1643455851" r:id="rId62"/>
        </w:object>
      </w:r>
      <w:r>
        <w:t xml:space="preserve"> </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xml:space="preserve">+ Từ t = 0,1s đến t = 0,2s từ thông </w:t>
      </w:r>
      <w:r w:rsidR="00E36AAC">
        <w:t xml:space="preserve">giảm đều từ 0,9 Wb về 0,6 Wb: </w:t>
      </w:r>
      <w:r w:rsidR="00E36AAC" w:rsidRPr="005A241E">
        <w:rPr>
          <w:position w:val="-28"/>
        </w:rPr>
        <w:object w:dxaOrig="3159" w:dyaOrig="660">
          <v:shape id="_x0000_i1054" type="#_x0000_t75" style="width:157.5pt;height:34.5pt" o:ole="">
            <v:imagedata r:id="rId63" o:title=""/>
          </v:shape>
          <o:OLEObject Type="Embed" ProgID="Equation.DSMT4" ShapeID="_x0000_i1054" DrawAspect="Content" ObjectID="_1643455852" r:id="rId64"/>
        </w:object>
      </w:r>
    </w:p>
    <w:p w:rsidR="001F143C" w:rsidRDefault="001F143C" w:rsidP="00BE1214">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Từ t = 0,2s đến t = 0,3s từ thông giảm đều từ 0,6Wb về</w:t>
      </w:r>
      <w:r w:rsidR="00BE1214">
        <w:t xml:space="preserve"> 0Wb: </w:t>
      </w:r>
      <w:r w:rsidRPr="005A241E">
        <w:rPr>
          <w:position w:val="-28"/>
        </w:rPr>
        <w:object w:dxaOrig="2940" w:dyaOrig="660">
          <v:shape id="_x0000_i1055" type="#_x0000_t75" style="width:148.5pt;height:34.5pt" o:ole="">
            <v:imagedata r:id="rId65" o:title=""/>
          </v:shape>
          <o:OLEObject Type="Embed" ProgID="Equation.DSMT4" ShapeID="_x0000_i1055" DrawAspect="Content" ObjectID="_1643455853" r:id="rId66"/>
        </w:object>
      </w:r>
    </w:p>
    <w:p w:rsidR="001F143C" w:rsidRDefault="001F143C" w:rsidP="00952ECD">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1F143C" w:rsidRDefault="000B78FE" w:rsidP="001F143C">
      <w:pPr>
        <w:spacing w:line="240" w:lineRule="auto"/>
        <w:ind w:firstLine="0"/>
      </w:pPr>
      <w:r>
        <w:rPr>
          <w:b/>
        </w:rPr>
        <w:t>Câu 12</w:t>
      </w:r>
      <w:r w:rsidR="001F143C">
        <w:rPr>
          <w:b/>
        </w:rPr>
        <w:t xml:space="preserve">. </w:t>
      </w:r>
      <w:r w:rsidR="001F143C">
        <w:t>Từ thông Φ qua một khung dây biến đổi theo thời gian được diễn tả bằng đồ thị trên hình vẽ. Chọn chiều dương của dòng điện thuận chiều với pháp tuyến khung dây có điện trở 0,5Ω</w:t>
      </w:r>
      <w:r w:rsidR="0060146A">
        <w:t>.</w:t>
      </w:r>
    </w:p>
    <w:p w:rsidR="001F143C" w:rsidRDefault="001F143C" w:rsidP="001F143C">
      <w:pPr>
        <w:spacing w:line="240" w:lineRule="auto"/>
        <w:ind w:firstLine="0"/>
        <w:jc w:val="center"/>
      </w:pPr>
      <w:r>
        <w:object w:dxaOrig="7066" w:dyaOrig="2784">
          <v:shape id="_x0000_i1056" type="#_x0000_t75" style="width:354pt;height:140.25pt" o:ole="">
            <v:imagedata r:id="rId67" o:title=""/>
          </v:shape>
          <o:OLEObject Type="Embed" ProgID="Visio.Drawing.11" ShapeID="_x0000_i1056" DrawAspect="Content" ObjectID="_1643455854" r:id="rId68"/>
        </w:object>
      </w:r>
    </w:p>
    <w:p w:rsidR="001F143C" w:rsidRDefault="001F143C" w:rsidP="001F143C">
      <w:pPr>
        <w:spacing w:line="240" w:lineRule="auto"/>
        <w:ind w:firstLine="0"/>
      </w:pPr>
      <w:r>
        <w:t>Đồ thị biểu diễn sự biến đổi của dòng điện cảm ứng trong khung theo thời gian là hình:</w:t>
      </w:r>
    </w:p>
    <w:p w:rsidR="001F143C" w:rsidRDefault="001F143C" w:rsidP="001F143C">
      <w:pPr>
        <w:spacing w:line="240" w:lineRule="auto"/>
      </w:pPr>
      <w:r w:rsidRPr="002E192A">
        <w:rPr>
          <w:b/>
        </w:rPr>
        <w:t xml:space="preserve">A. </w:t>
      </w:r>
      <w:r>
        <w:t>(1)</w:t>
      </w:r>
      <w:r>
        <w:tab/>
      </w:r>
      <w:r>
        <w:tab/>
      </w:r>
      <w:r>
        <w:tab/>
      </w:r>
      <w:r w:rsidRPr="002E192A">
        <w:rPr>
          <w:b/>
        </w:rPr>
        <w:t xml:space="preserve">B. </w:t>
      </w:r>
      <w:r>
        <w:t>(2)</w:t>
      </w:r>
      <w:r>
        <w:tab/>
      </w:r>
      <w:r>
        <w:tab/>
      </w:r>
      <w:r>
        <w:tab/>
      </w:r>
      <w:r>
        <w:tab/>
      </w:r>
      <w:r w:rsidRPr="002E192A">
        <w:rPr>
          <w:b/>
        </w:rPr>
        <w:t xml:space="preserve">C. </w:t>
      </w:r>
      <w:r>
        <w:t>(3)</w:t>
      </w:r>
      <w:r>
        <w:tab/>
      </w:r>
      <w:r>
        <w:tab/>
      </w:r>
      <w:r>
        <w:tab/>
      </w:r>
      <w:r>
        <w:tab/>
      </w:r>
      <w:r w:rsidRPr="002E192A">
        <w:rPr>
          <w:b/>
        </w:rPr>
        <w:t xml:space="preserve">D. </w:t>
      </w:r>
      <w:r>
        <w:t>(4)</w:t>
      </w:r>
    </w:p>
    <w:p w:rsidR="001F143C" w:rsidRPr="005A241E" w:rsidRDefault="000B78FE"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12</w:t>
      </w:r>
      <w:r w:rsidR="001F143C">
        <w:rPr>
          <w:b/>
        </w:rPr>
        <w:t>. Chọn đáp án A</w:t>
      </w:r>
    </w:p>
    <w:p w:rsidR="001F143C" w:rsidRPr="005A241E"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Từ t = 0 đến t = 0,05s từ thông tăng đều từ </w:t>
      </w:r>
      <w:r w:rsidRPr="005A241E">
        <w:rPr>
          <w:position w:val="-6"/>
        </w:rPr>
        <w:object w:dxaOrig="620" w:dyaOrig="279">
          <v:shape id="_x0000_i1057" type="#_x0000_t75" style="width:31.5pt;height:14.25pt" o:ole="">
            <v:imagedata r:id="rId69" o:title=""/>
          </v:shape>
          <o:OLEObject Type="Embed" ProgID="Equation.DSMT4" ShapeID="_x0000_i1057" DrawAspect="Content" ObjectID="_1643455855" r:id="rId70"/>
        </w:object>
      </w:r>
      <w:r>
        <w:t xml:space="preserve"> đến Φ = 0,1 Wb nên suất điện động:</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000B78FE" w:rsidRPr="005A241E">
        <w:rPr>
          <w:position w:val="-28"/>
        </w:rPr>
        <w:object w:dxaOrig="4860" w:dyaOrig="660">
          <v:shape id="_x0000_i1058" type="#_x0000_t75" style="width:243.75pt;height:34.5pt" o:ole="">
            <v:imagedata r:id="rId71" o:title=""/>
          </v:shape>
          <o:OLEObject Type="Embed" ProgID="Equation.DSMT4" ShapeID="_x0000_i1058" DrawAspect="Content" ObjectID="_1643455856" r:id="rId72"/>
        </w:object>
      </w:r>
      <w:r>
        <w:t xml:space="preserve"> </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Từ t = 0,05s đến t = 0,1 s từ thông giả</w:t>
      </w:r>
      <w:r w:rsidR="0060146A">
        <w:t>m đ</w:t>
      </w:r>
      <w:r>
        <w:t>ều từ Φ = 0,1 Wb đến Φ = 0 nên suất điện động:</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w:t>
      </w:r>
      <w:r w:rsidRPr="005A241E">
        <w:rPr>
          <w:position w:val="-28"/>
        </w:rPr>
        <w:object w:dxaOrig="5220" w:dyaOrig="660">
          <v:shape id="_x0000_i1059" type="#_x0000_t75" style="width:261.75pt;height:34.5pt" o:ole="">
            <v:imagedata r:id="rId73" o:title=""/>
          </v:shape>
          <o:OLEObject Type="Embed" ProgID="Equation.DSMT4" ShapeID="_x0000_i1059" DrawAspect="Content" ObjectID="_1643455857" r:id="rId74"/>
        </w:object>
      </w:r>
      <w:r>
        <w:t xml:space="preserve"> </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Tương tự cho các khoảng thời gian khác ta được đồ thị như hình 1.</w:t>
      </w:r>
    </w:p>
    <w:p w:rsidR="001F143C" w:rsidRDefault="001F143C" w:rsidP="00952ECD">
      <w:pPr>
        <w:pStyle w:val="ListParagraph"/>
        <w:numPr>
          <w:ilvl w:val="0"/>
          <w:numId w:val="7"/>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A</w:t>
      </w:r>
    </w:p>
    <w:p w:rsidR="001F143C" w:rsidRDefault="000B78FE" w:rsidP="001F143C">
      <w:pPr>
        <w:spacing w:line="240" w:lineRule="auto"/>
        <w:ind w:firstLine="0"/>
      </w:pPr>
      <w:r>
        <w:rPr>
          <w:b/>
        </w:rPr>
        <w:t>Câu 13</w:t>
      </w:r>
      <w:r w:rsidR="001F143C">
        <w:rPr>
          <w:b/>
        </w:rPr>
        <w:t xml:space="preserve">. </w:t>
      </w:r>
      <w:r w:rsidR="001F143C">
        <w:t>Suất điện động cảm ứng trong một mạch điện biến đổi theo thời gian được diễn tả bằng đồ thị trên hình vẽ. Chọn chiều dương của dòng điệ</w:t>
      </w:r>
      <w:r>
        <w:t>n thuận</w:t>
      </w:r>
      <w:r w:rsidR="001F143C">
        <w:t xml:space="preserve"> </w:t>
      </w:r>
      <w:r>
        <w:t>c</w:t>
      </w:r>
      <w:r w:rsidR="001F143C">
        <w:t>hiều với pháp tuyến mạch điện. Biết từ thông cực tiểu bằng 0</w:t>
      </w:r>
      <w:r w:rsidR="0060146A">
        <w:t>.</w:t>
      </w:r>
    </w:p>
    <w:p w:rsidR="001F143C" w:rsidRDefault="001F143C" w:rsidP="001F143C">
      <w:pPr>
        <w:spacing w:line="240" w:lineRule="auto"/>
        <w:ind w:firstLine="0"/>
        <w:jc w:val="center"/>
      </w:pPr>
      <w:r>
        <w:object w:dxaOrig="6295" w:dyaOrig="3220">
          <v:shape id="_x0000_i1060" type="#_x0000_t75" style="width:314.25pt;height:162pt" o:ole="">
            <v:imagedata r:id="rId75" o:title=""/>
          </v:shape>
          <o:OLEObject Type="Embed" ProgID="Visio.Drawing.11" ShapeID="_x0000_i1060" DrawAspect="Content" ObjectID="_1643455858" r:id="rId76"/>
        </w:object>
      </w:r>
    </w:p>
    <w:p w:rsidR="001F143C" w:rsidRDefault="001F143C" w:rsidP="001F143C">
      <w:pPr>
        <w:spacing w:line="240" w:lineRule="auto"/>
        <w:ind w:firstLine="0"/>
      </w:pPr>
      <w:r>
        <w:t>Đồ thị biểu diễn sự biến đổi của dòng điện cảm ứng trong khung theo thời gian là hình:</w:t>
      </w:r>
    </w:p>
    <w:p w:rsidR="001F143C" w:rsidRDefault="001F143C" w:rsidP="001F143C">
      <w:pPr>
        <w:spacing w:line="240" w:lineRule="auto"/>
      </w:pPr>
      <w:r w:rsidRPr="002E192A">
        <w:rPr>
          <w:b/>
        </w:rPr>
        <w:t xml:space="preserve">A. </w:t>
      </w:r>
      <w:r>
        <w:t>(1)</w:t>
      </w:r>
      <w:r>
        <w:tab/>
      </w:r>
      <w:r>
        <w:tab/>
      </w:r>
      <w:r w:rsidRPr="002E192A">
        <w:rPr>
          <w:b/>
        </w:rPr>
        <w:t xml:space="preserve">B. </w:t>
      </w:r>
      <w:r>
        <w:t>(2)</w:t>
      </w:r>
      <w:r>
        <w:tab/>
      </w:r>
      <w:r>
        <w:tab/>
      </w:r>
      <w:r>
        <w:tab/>
      </w:r>
      <w:r>
        <w:tab/>
      </w:r>
      <w:r w:rsidRPr="002E192A">
        <w:rPr>
          <w:b/>
        </w:rPr>
        <w:t xml:space="preserve">C. </w:t>
      </w:r>
      <w:r>
        <w:t>(3)</w:t>
      </w:r>
      <w:r>
        <w:tab/>
      </w:r>
      <w:r>
        <w:tab/>
      </w:r>
      <w:r>
        <w:tab/>
      </w:r>
      <w:r>
        <w:tab/>
      </w:r>
      <w:r w:rsidRPr="002E192A">
        <w:rPr>
          <w:b/>
        </w:rPr>
        <w:t xml:space="preserve">D. </w:t>
      </w:r>
      <w:r>
        <w:t>(4)</w:t>
      </w:r>
    </w:p>
    <w:p w:rsidR="001F143C" w:rsidRPr="005A241E" w:rsidRDefault="000B78FE"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13</w:t>
      </w:r>
      <w:r w:rsidR="001F143C">
        <w:rPr>
          <w:b/>
        </w:rPr>
        <w:t>. Chọn đáp án D</w:t>
      </w:r>
    </w:p>
    <w:p w:rsidR="001F143C" w:rsidRPr="005A241E"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Từ t = 0 đến t = 0,1s từ thông giảm đều từ</w:t>
      </w:r>
      <w:r w:rsidR="0060146A">
        <w:t xml:space="preserve"> Φ </w:t>
      </w:r>
      <w:r>
        <w:t xml:space="preserve">về 0: </w:t>
      </w:r>
      <w:r w:rsidRPr="005A241E">
        <w:rPr>
          <w:position w:val="-28"/>
        </w:rPr>
        <w:object w:dxaOrig="4280" w:dyaOrig="660">
          <v:shape id="_x0000_i1061" type="#_x0000_t75" style="width:214.5pt;height:34.5pt" o:ole="">
            <v:imagedata r:id="rId77" o:title=""/>
          </v:shape>
          <o:OLEObject Type="Embed" ProgID="Equation.DSMT4" ShapeID="_x0000_i1061" DrawAspect="Content" ObjectID="_1643455859" r:id="rId78"/>
        </w:object>
      </w:r>
      <w:r>
        <w:t xml:space="preserve"> </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Từ t = 0,1s đến t = 0,2s từ thông Φ = 0</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Từ t = 0,2s đến t = 0,3s từ thông giảm đều từ Φ về 0: </w:t>
      </w:r>
      <w:r w:rsidRPr="005A241E">
        <w:rPr>
          <w:position w:val="-28"/>
        </w:rPr>
        <w:object w:dxaOrig="2740" w:dyaOrig="660">
          <v:shape id="_x0000_i1062" type="#_x0000_t75" style="width:138pt;height:34.5pt" o:ole="">
            <v:imagedata r:id="rId79" o:title=""/>
          </v:shape>
          <o:OLEObject Type="Embed" ProgID="Equation.DSMT4" ShapeID="_x0000_i1062" DrawAspect="Content" ObjectID="_1643455860" r:id="rId80"/>
        </w:object>
      </w:r>
      <w:r>
        <w:t xml:space="preserve"> </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lastRenderedPageBreak/>
        <w:t>+ Tương tự cho các khoảng thời gian khác ta được đồ thị như hình 4.</w:t>
      </w:r>
    </w:p>
    <w:p w:rsidR="001F143C" w:rsidRDefault="001F143C" w:rsidP="00952ECD">
      <w:pPr>
        <w:pStyle w:val="ListParagraph"/>
        <w:numPr>
          <w:ilvl w:val="0"/>
          <w:numId w:val="8"/>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1F143C" w:rsidRDefault="001F143C" w:rsidP="001F143C">
      <w:pPr>
        <w:spacing w:line="240" w:lineRule="auto"/>
      </w:pPr>
    </w:p>
    <w:tbl>
      <w:tblPr>
        <w:tblStyle w:val="TableGrid"/>
        <w:tblW w:w="110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4526"/>
      </w:tblGrid>
      <w:tr w:rsidR="001F143C" w:rsidTr="00900271">
        <w:tc>
          <w:tcPr>
            <w:tcW w:w="6487" w:type="dxa"/>
            <w:shd w:val="clear" w:color="auto" w:fill="auto"/>
          </w:tcPr>
          <w:p w:rsidR="001F143C" w:rsidRPr="0096708E" w:rsidRDefault="00506A2F" w:rsidP="00B43BEC">
            <w:pPr>
              <w:ind w:firstLine="0"/>
            </w:pPr>
            <w:r>
              <w:rPr>
                <w:b/>
              </w:rPr>
              <w:t>Câu 14</w:t>
            </w:r>
            <w:r w:rsidR="001F143C">
              <w:rPr>
                <w:b/>
              </w:rPr>
              <w:t xml:space="preserve">. </w:t>
            </w:r>
            <w:r w:rsidR="001F143C">
              <w:t>Một khung dây phẳng diện tích 100cm</w:t>
            </w:r>
            <w:r w:rsidR="001F143C">
              <w:rPr>
                <w:vertAlign w:val="superscript"/>
              </w:rPr>
              <w:t>2</w:t>
            </w:r>
            <w:r w:rsidR="001F143C">
              <w:t xml:space="preserve"> đặt trong từ trường đều. Cảm ứng từ vuông góc với mặt phẳng khung dây (mặt phẳng hình vẽ) hướng từ trong </w:t>
            </w:r>
            <w:r w:rsidR="001F143C" w:rsidRPr="00900271">
              <w:t>r</w:t>
            </w:r>
            <w:r w:rsidR="00900271" w:rsidRPr="00900271">
              <w:t>a</w:t>
            </w:r>
            <w:r w:rsidR="001F143C" w:rsidRPr="002E192A">
              <w:rPr>
                <w:b/>
              </w:rPr>
              <w:t xml:space="preserve">. </w:t>
            </w:r>
            <w:r w:rsidR="001F143C">
              <w:t>Hai đầu A, B của khung dây nối với điện trở R. Cảm ứng từ biến đổi theo thời gian được diễn tả b</w:t>
            </w:r>
            <w:r w:rsidR="00900271">
              <w:t>ằng</w:t>
            </w:r>
            <w:r w:rsidR="001F143C">
              <w:t xml:space="preserve"> đồ thị trên hình vẽ. Chọn chiều dương của dòng điện thuận chiều với pháp tuyến mạch điện. Đồ thị biểu diễn</w:t>
            </w:r>
            <w:r w:rsidR="00900271">
              <w:t xml:space="preserve"> sự biến đổi của hiệu điện thế U</w:t>
            </w:r>
            <w:r w:rsidR="00900271">
              <w:rPr>
                <w:vertAlign w:val="subscript"/>
              </w:rPr>
              <w:t>AB</w:t>
            </w:r>
            <w:r w:rsidR="00900271">
              <w:t xml:space="preserve"> theo thời gian là hình:</w:t>
            </w:r>
          </w:p>
        </w:tc>
        <w:tc>
          <w:tcPr>
            <w:tcW w:w="4526" w:type="dxa"/>
            <w:shd w:val="clear" w:color="auto" w:fill="auto"/>
          </w:tcPr>
          <w:p w:rsidR="001F143C" w:rsidRDefault="001F143C" w:rsidP="00B43BEC">
            <w:pPr>
              <w:ind w:firstLine="0"/>
              <w:jc w:val="center"/>
            </w:pPr>
            <w:r>
              <w:rPr>
                <w:szCs w:val="22"/>
              </w:rPr>
              <w:object w:dxaOrig="4256" w:dyaOrig="1705">
                <v:shape id="_x0000_i1063" type="#_x0000_t75" style="width:211.5pt;height:86.25pt" o:ole="">
                  <v:imagedata r:id="rId81" o:title=""/>
                </v:shape>
                <o:OLEObject Type="Embed" ProgID="Visio.Drawing.11" ShapeID="_x0000_i1063" DrawAspect="Content" ObjectID="_1643455861" r:id="rId82"/>
              </w:object>
            </w:r>
          </w:p>
        </w:tc>
      </w:tr>
    </w:tbl>
    <w:p w:rsidR="001F143C" w:rsidRDefault="001F143C" w:rsidP="001F143C">
      <w:pPr>
        <w:spacing w:line="240" w:lineRule="auto"/>
        <w:ind w:firstLine="0"/>
        <w:jc w:val="center"/>
      </w:pPr>
      <w:r>
        <w:object w:dxaOrig="4923" w:dyaOrig="3013">
          <v:shape id="_x0000_i1064" type="#_x0000_t75" style="width:246pt;height:150pt" o:ole="">
            <v:imagedata r:id="rId83" o:title=""/>
          </v:shape>
          <o:OLEObject Type="Embed" ProgID="Visio.Drawing.11" ShapeID="_x0000_i1064" DrawAspect="Content" ObjectID="_1643455862" r:id="rId84"/>
        </w:object>
      </w:r>
    </w:p>
    <w:p w:rsidR="001F143C" w:rsidRDefault="001F143C" w:rsidP="001F143C">
      <w:pPr>
        <w:spacing w:line="240" w:lineRule="auto"/>
      </w:pPr>
      <w:r w:rsidRPr="002E192A">
        <w:rPr>
          <w:b/>
        </w:rPr>
        <w:t xml:space="preserve">A. </w:t>
      </w:r>
      <w:r>
        <w:t>(1)</w:t>
      </w:r>
      <w:r>
        <w:tab/>
      </w:r>
      <w:r>
        <w:tab/>
      </w:r>
      <w:r w:rsidRPr="002E192A">
        <w:rPr>
          <w:b/>
        </w:rPr>
        <w:t xml:space="preserve">B. </w:t>
      </w:r>
      <w:r>
        <w:t>(2)</w:t>
      </w:r>
      <w:r>
        <w:tab/>
      </w:r>
      <w:r>
        <w:tab/>
      </w:r>
      <w:r>
        <w:tab/>
      </w:r>
      <w:r w:rsidRPr="002E192A">
        <w:rPr>
          <w:b/>
        </w:rPr>
        <w:t xml:space="preserve">C. </w:t>
      </w:r>
      <w:r>
        <w:t>(3)</w:t>
      </w:r>
      <w:r>
        <w:tab/>
      </w:r>
      <w:r>
        <w:tab/>
      </w:r>
      <w:r>
        <w:tab/>
      </w:r>
      <w:r w:rsidRPr="002E192A">
        <w:rPr>
          <w:b/>
        </w:rPr>
        <w:t xml:space="preserve">D. </w:t>
      </w:r>
      <w:r>
        <w:t>(4)</w:t>
      </w:r>
    </w:p>
    <w:p w:rsidR="001F143C" w:rsidRPr="005A241E" w:rsidRDefault="00506A2F"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14</w:t>
      </w:r>
      <w:r w:rsidR="001F143C">
        <w:rPr>
          <w:b/>
        </w:rPr>
        <w:t>. Chọn đáp án B</w:t>
      </w:r>
    </w:p>
    <w:p w:rsidR="001F143C" w:rsidRPr="005A241E"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Từ t = 0 đến t = 2ms từ thông tăng đều từ Φ = 0 đến Φ = BS = 50.10</w:t>
      </w:r>
      <w:r>
        <w:rPr>
          <w:vertAlign w:val="superscript"/>
        </w:rPr>
        <w:t>-3</w:t>
      </w:r>
      <w:r>
        <w:t>.100.10</w:t>
      </w:r>
      <w:r>
        <w:rPr>
          <w:vertAlign w:val="superscript"/>
        </w:rPr>
        <w:t>-4</w:t>
      </w:r>
      <w:r>
        <w:t xml:space="preserve"> = 0,5mWb nên suất điện động: </w:t>
      </w:r>
      <w:r w:rsidRPr="005A241E">
        <w:rPr>
          <w:position w:val="-24"/>
        </w:rPr>
        <w:object w:dxaOrig="5240" w:dyaOrig="620">
          <v:shape id="_x0000_i1065" type="#_x0000_t75" style="width:261.75pt;height:31.5pt" o:ole="">
            <v:imagedata r:id="rId85" o:title=""/>
          </v:shape>
          <o:OLEObject Type="Embed" ProgID="Equation.DSMT4" ShapeID="_x0000_i1065" DrawAspect="Content" ObjectID="_1643455863" r:id="rId86"/>
        </w:object>
      </w:r>
      <w:r>
        <w:t xml:space="preserve"> </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Từ t = 2ms đến t = 4ms từ thông không đổi nên suất điện động e</w:t>
      </w:r>
      <w:r>
        <w:rPr>
          <w:vertAlign w:val="subscript"/>
        </w:rPr>
        <w:t>cu</w:t>
      </w:r>
      <w:r>
        <w:t xml:space="preserve"> = 0</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Từ t = 4ms đến t = 6ms từ thông giảm đều từ Φ = 0,5mWb đến Φ = 0 nên suất điện động:</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25280D">
        <w:rPr>
          <w:position w:val="-24"/>
        </w:rPr>
        <w:object w:dxaOrig="4959" w:dyaOrig="620">
          <v:shape id="_x0000_i1066" type="#_x0000_t75" style="width:247.5pt;height:31.5pt" o:ole="">
            <v:imagedata r:id="rId87" o:title=""/>
          </v:shape>
          <o:OLEObject Type="Embed" ProgID="Equation.DSMT4" ShapeID="_x0000_i1066" DrawAspect="Content" ObjectID="_1643455864" r:id="rId88"/>
        </w:object>
      </w:r>
      <w:r>
        <w:t xml:space="preserve"> </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Tương tự cho các khoảng thời gian khác ta được đồ thị như hình 2.</w:t>
      </w:r>
    </w:p>
    <w:p w:rsidR="001F143C" w:rsidRPr="005A241E" w:rsidRDefault="001F143C" w:rsidP="00952ECD">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B</w:t>
      </w:r>
    </w:p>
    <w:p w:rsidR="001F143C" w:rsidRDefault="00506A2F" w:rsidP="001F143C">
      <w:pPr>
        <w:spacing w:line="240" w:lineRule="auto"/>
        <w:ind w:firstLine="0"/>
      </w:pPr>
      <w:r>
        <w:rPr>
          <w:b/>
        </w:rPr>
        <w:t>Câu 15</w:t>
      </w:r>
      <w:r w:rsidR="001F143C">
        <w:rPr>
          <w:b/>
        </w:rPr>
        <w:t xml:space="preserve">. </w:t>
      </w:r>
      <w:r w:rsidR="001F143C">
        <w:t>Một khung dây dẫn hình vuông cạnh a = 6 cm được đặt trong từ trường đều B = 4mT, đường sức từ vuông góc với mặt phẳng khung dây. Cầm hai cạnh đối diện hình vuông kéo về hai phía khác nhau để được một hình chữ nhật có cạnh này dài gấp hai lần cạnh ki</w:t>
      </w:r>
      <w:r w:rsidR="005C1509">
        <w:t>a</w:t>
      </w:r>
      <w:r w:rsidR="001F143C" w:rsidRPr="00C70F3D">
        <w:t>.</w:t>
      </w:r>
      <w:r w:rsidR="001F143C" w:rsidRPr="002E192A">
        <w:rPr>
          <w:b/>
        </w:rPr>
        <w:t xml:space="preserve"> </w:t>
      </w:r>
      <w:r w:rsidR="001F143C">
        <w:t>Cho điện trở của khung bằng R = 0,01 Ω. Điện lượng di chuyển trong khung là:</w:t>
      </w:r>
    </w:p>
    <w:p w:rsidR="001F143C" w:rsidRDefault="001F143C" w:rsidP="001F143C">
      <w:pPr>
        <w:spacing w:line="240" w:lineRule="auto"/>
      </w:pPr>
      <w:r w:rsidRPr="002E192A">
        <w:rPr>
          <w:b/>
        </w:rPr>
        <w:t xml:space="preserve">A. </w:t>
      </w:r>
      <w:r>
        <w:t>240 µC</w:t>
      </w:r>
      <w:r>
        <w:tab/>
      </w:r>
      <w:r>
        <w:tab/>
      </w:r>
      <w:r>
        <w:tab/>
      </w:r>
      <w:r>
        <w:tab/>
      </w:r>
      <w:r w:rsidRPr="002E192A">
        <w:rPr>
          <w:b/>
        </w:rPr>
        <w:t xml:space="preserve">B. </w:t>
      </w:r>
      <w:r>
        <w:t>180</w:t>
      </w:r>
      <w:r w:rsidRPr="0096708E">
        <w:t xml:space="preserve"> </w:t>
      </w:r>
      <w:r>
        <w:t>µC</w:t>
      </w:r>
      <w:r>
        <w:tab/>
      </w:r>
      <w:r>
        <w:tab/>
      </w:r>
      <w:r>
        <w:tab/>
      </w:r>
      <w:r w:rsidRPr="002E192A">
        <w:rPr>
          <w:b/>
        </w:rPr>
        <w:t xml:space="preserve">C. </w:t>
      </w:r>
      <w:r>
        <w:t>160</w:t>
      </w:r>
      <w:r w:rsidRPr="0096708E">
        <w:t xml:space="preserve"> </w:t>
      </w:r>
      <w:r>
        <w:t>µC</w:t>
      </w:r>
      <w:r>
        <w:tab/>
      </w:r>
      <w:r>
        <w:tab/>
      </w:r>
      <w:r>
        <w:tab/>
      </w:r>
      <w:r w:rsidRPr="002E192A">
        <w:rPr>
          <w:b/>
        </w:rPr>
        <w:t xml:space="preserve">D. </w:t>
      </w:r>
      <w:r>
        <w:t>80</w:t>
      </w:r>
      <w:r w:rsidRPr="0096708E">
        <w:t xml:space="preserve"> </w:t>
      </w:r>
      <w:r>
        <w:t>µC</w:t>
      </w:r>
    </w:p>
    <w:p w:rsidR="001F143C" w:rsidRPr="005B4A2E" w:rsidRDefault="00506A2F"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15</w:t>
      </w:r>
      <w:r w:rsidR="001F143C">
        <w:rPr>
          <w:b/>
        </w:rPr>
        <w:t>. Chọn đáp án C</w:t>
      </w:r>
    </w:p>
    <w:p w:rsidR="001F143C" w:rsidRPr="005B4A2E"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xml:space="preserve">+ + </w:t>
      </w:r>
      <w:r w:rsidR="00593843" w:rsidRPr="005B4A2E">
        <w:rPr>
          <w:position w:val="-16"/>
        </w:rPr>
        <w:object w:dxaOrig="7040" w:dyaOrig="440">
          <v:shape id="_x0000_i1067" type="#_x0000_t75" style="width:351.75pt;height:21.75pt" o:ole="">
            <v:imagedata r:id="rId89" o:title=""/>
          </v:shape>
          <o:OLEObject Type="Embed" ProgID="Equation.DSMT4" ShapeID="_x0000_i1067" DrawAspect="Content" ObjectID="_1643455865" r:id="rId90"/>
        </w:object>
      </w:r>
      <w:r>
        <w:t xml:space="preserve"> </w:t>
      </w:r>
    </w:p>
    <w:p w:rsidR="001F143C" w:rsidRDefault="00593843"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5B4A2E">
        <w:rPr>
          <w:position w:val="-24"/>
        </w:rPr>
        <w:object w:dxaOrig="5080" w:dyaOrig="620">
          <v:shape id="_x0000_i1068" type="#_x0000_t75" style="width:253.5pt;height:31.5pt" o:ole="">
            <v:imagedata r:id="rId91" o:title=""/>
          </v:shape>
          <o:OLEObject Type="Embed" ProgID="Equation.DSMT4" ShapeID="_x0000_i1068" DrawAspect="Content" ObjectID="_1643455866" r:id="rId92"/>
        </w:object>
      </w:r>
      <w:r w:rsidR="001F143C">
        <w:t xml:space="preserve"> </w:t>
      </w:r>
    </w:p>
    <w:p w:rsidR="001F143C" w:rsidRDefault="001F143C" w:rsidP="00952ECD">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C</w:t>
      </w:r>
    </w:p>
    <w:tbl>
      <w:tblPr>
        <w:tblStyle w:val="TableGrid"/>
        <w:tblW w:w="1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1"/>
        <w:gridCol w:w="3518"/>
      </w:tblGrid>
      <w:tr w:rsidR="001F143C" w:rsidTr="00262CE8">
        <w:tc>
          <w:tcPr>
            <w:tcW w:w="7621" w:type="dxa"/>
            <w:shd w:val="clear" w:color="auto" w:fill="auto"/>
          </w:tcPr>
          <w:p w:rsidR="001F143C" w:rsidRPr="0096708E" w:rsidRDefault="00506A2F" w:rsidP="00B43BEC">
            <w:pPr>
              <w:ind w:firstLine="0"/>
            </w:pPr>
            <w:r>
              <w:rPr>
                <w:b/>
              </w:rPr>
              <w:lastRenderedPageBreak/>
              <w:t>Câu 16</w:t>
            </w:r>
            <w:r w:rsidR="001F143C">
              <w:rPr>
                <w:b/>
              </w:rPr>
              <w:t xml:space="preserve">. </w:t>
            </w:r>
            <w:r w:rsidR="001F143C">
              <w:t>Một khung dây hình vuông MNPQ cạnh a = 6cm đặt trong từ trường đều B = 4mT, đường sức vuông góc với mặt phẳng khung dây hình 1. Giữ đinh M cố định, sau đó kéo và xoắn các cạnh củ</w:t>
            </w:r>
            <w:r w:rsidR="00B43BEC">
              <w:t>a khung s</w:t>
            </w:r>
            <w:r w:rsidR="001F143C">
              <w:t>ao cho ta được hai hình vuông mà diện tích hình này lớn gấp 4 lần hình kia</w:t>
            </w:r>
            <w:r w:rsidR="00B43BEC">
              <w:t xml:space="preserve"> như</w:t>
            </w:r>
            <w:r w:rsidR="001F143C">
              <w:t xml:space="preserve"> trên hình 2. Cho điện trở của khung bằng R = 0,01Ω. Cho biết dây dẫn của khung có vỏ cách điện. Điện lượng di chuyển trong khung là:</w:t>
            </w:r>
          </w:p>
        </w:tc>
        <w:tc>
          <w:tcPr>
            <w:tcW w:w="3518" w:type="dxa"/>
            <w:shd w:val="clear" w:color="auto" w:fill="auto"/>
          </w:tcPr>
          <w:p w:rsidR="001F143C" w:rsidRDefault="00262CE8" w:rsidP="00B43BEC">
            <w:pPr>
              <w:ind w:firstLine="0"/>
            </w:pPr>
            <w:r>
              <w:rPr>
                <w:szCs w:val="22"/>
              </w:rPr>
              <w:object w:dxaOrig="3012" w:dyaOrig="1534">
                <v:shape id="_x0000_i1069" type="#_x0000_t75" style="width:165pt;height:93.75pt" o:ole="">
                  <v:imagedata r:id="rId93" o:title=""/>
                </v:shape>
                <o:OLEObject Type="Embed" ProgID="Visio.Drawing.11" ShapeID="_x0000_i1069" DrawAspect="Content" ObjectID="_1643455867" r:id="rId94"/>
              </w:object>
            </w:r>
          </w:p>
        </w:tc>
      </w:tr>
    </w:tbl>
    <w:p w:rsidR="001F143C" w:rsidRDefault="001F143C" w:rsidP="001F143C">
      <w:pPr>
        <w:spacing w:line="240" w:lineRule="auto"/>
      </w:pPr>
      <w:r w:rsidRPr="002E192A">
        <w:rPr>
          <w:b/>
        </w:rPr>
        <w:t xml:space="preserve">A. </w:t>
      </w:r>
      <w:r>
        <w:t>840µC</w:t>
      </w:r>
      <w:r>
        <w:tab/>
      </w:r>
      <w:r>
        <w:tab/>
      </w:r>
      <w:r>
        <w:tab/>
      </w:r>
      <w:r w:rsidRPr="002E192A">
        <w:rPr>
          <w:b/>
        </w:rPr>
        <w:t xml:space="preserve">B. </w:t>
      </w:r>
      <w:r>
        <w:t>980</w:t>
      </w:r>
      <w:r w:rsidRPr="0096708E">
        <w:t xml:space="preserve"> </w:t>
      </w:r>
      <w:r>
        <w:t>µC</w:t>
      </w:r>
      <w:r>
        <w:tab/>
      </w:r>
      <w:r>
        <w:tab/>
      </w:r>
      <w:r>
        <w:tab/>
      </w:r>
      <w:r w:rsidRPr="002E192A">
        <w:rPr>
          <w:b/>
        </w:rPr>
        <w:t xml:space="preserve">C. </w:t>
      </w:r>
      <w:r>
        <w:t>160</w:t>
      </w:r>
      <w:r w:rsidRPr="0096708E">
        <w:t xml:space="preserve"> </w:t>
      </w:r>
      <w:r>
        <w:t>µC</w:t>
      </w:r>
      <w:r>
        <w:tab/>
      </w:r>
      <w:r>
        <w:tab/>
      </w:r>
      <w:r>
        <w:tab/>
      </w:r>
      <w:r w:rsidRPr="002E192A">
        <w:rPr>
          <w:b/>
        </w:rPr>
        <w:t xml:space="preserve">D. </w:t>
      </w:r>
      <w:r>
        <w:t>960</w:t>
      </w:r>
      <w:r w:rsidRPr="0096708E">
        <w:t xml:space="preserve"> </w:t>
      </w:r>
      <w:r>
        <w:t>µC</w:t>
      </w:r>
    </w:p>
    <w:p w:rsidR="001F143C" w:rsidRPr="0096708E" w:rsidRDefault="00506A2F"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ind w:firstLine="0"/>
        <w:rPr>
          <w:b/>
        </w:rPr>
      </w:pPr>
      <w:r>
        <w:rPr>
          <w:b/>
        </w:rPr>
        <w:t>Câu 16</w:t>
      </w:r>
      <w:r w:rsidR="001F143C">
        <w:rPr>
          <w:b/>
        </w:rPr>
        <w:t>. Chọn đáp án D</w:t>
      </w:r>
    </w:p>
    <w:p w:rsidR="001F143C" w:rsidRPr="0096708E"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rPr>
          <w:b/>
          <w:i/>
        </w:rPr>
      </w:pPr>
      <w:r>
        <w:rPr>
          <w:b/>
          <w:i/>
        </w:rPr>
        <w:sym w:font="Wingdings" w:char="F03F"/>
      </w:r>
      <w:r>
        <w:rPr>
          <w:b/>
          <w:i/>
        </w:rPr>
        <w:t xml:space="preserve">  Lời giải:</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t>+ Giả sử xoắn hình vuông nhỏ, pháp tuyến của nó sẽ quay 180</w:t>
      </w:r>
      <w:r>
        <w:rPr>
          <w:vertAlign w:val="superscript"/>
        </w:rPr>
        <w:t>0</w:t>
      </w:r>
      <w:r>
        <w:t xml:space="preserve"> nên từ thông trước và sau lần lượt là:</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96708E">
        <w:rPr>
          <w:position w:val="-52"/>
        </w:rPr>
        <w:object w:dxaOrig="6000" w:dyaOrig="1160">
          <v:shape id="_x0000_i1070" type="#_x0000_t75" style="width:300pt;height:57.75pt" o:ole="">
            <v:imagedata r:id="rId95" o:title=""/>
          </v:shape>
          <o:OLEObject Type="Embed" ProgID="Equation.DSMT4" ShapeID="_x0000_i1070" DrawAspect="Content" ObjectID="_1643455868" r:id="rId96"/>
        </w:object>
      </w:r>
      <w:r>
        <w:t xml:space="preserve"> </w:t>
      </w:r>
    </w:p>
    <w:p w:rsidR="001F143C" w:rsidRDefault="001F143C" w:rsidP="001F143C">
      <w:p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sidRPr="005B4A2E">
        <w:rPr>
          <w:position w:val="-24"/>
        </w:rPr>
        <w:object w:dxaOrig="5140" w:dyaOrig="660">
          <v:shape id="_x0000_i1071" type="#_x0000_t75" style="width:258pt;height:34.5pt" o:ole="">
            <v:imagedata r:id="rId97" o:title=""/>
          </v:shape>
          <o:OLEObject Type="Embed" ProgID="Equation.DSMT4" ShapeID="_x0000_i1071" DrawAspect="Content" ObjectID="_1643455869" r:id="rId98"/>
        </w:object>
      </w:r>
      <w:r>
        <w:t xml:space="preserve"> </w:t>
      </w:r>
    </w:p>
    <w:p w:rsidR="001F143C" w:rsidRPr="0096708E" w:rsidRDefault="001F143C" w:rsidP="00952ECD">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spacing w:line="240" w:lineRule="auto"/>
      </w:pPr>
      <w:r>
        <w:rPr>
          <w:b/>
        </w:rPr>
        <w:t>Chọn đáp án D</w:t>
      </w:r>
    </w:p>
    <w:p w:rsidR="001F143C" w:rsidRDefault="001F143C" w:rsidP="001F143C">
      <w:pPr>
        <w:spacing w:line="240" w:lineRule="auto"/>
      </w:pPr>
    </w:p>
    <w:p w:rsidR="00544C55" w:rsidRDefault="00544C55" w:rsidP="00544C55">
      <w:pPr>
        <w:spacing w:line="240" w:lineRule="auto"/>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20" w:name="_GoBack"/>
      <w:bookmarkEnd w:id="20"/>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625E35">
      <w:headerReference w:type="even" r:id="rId99"/>
      <w:headerReference w:type="default" r:id="rId100"/>
      <w:footerReference w:type="default" r:id="rId101"/>
      <w:headerReference w:type="first" r:id="rId102"/>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335" w:rsidRDefault="00E87335" w:rsidP="00625E35">
      <w:pPr>
        <w:spacing w:line="240" w:lineRule="auto"/>
      </w:pPr>
      <w:r>
        <w:separator/>
      </w:r>
    </w:p>
  </w:endnote>
  <w:endnote w:type="continuationSeparator" w:id="0">
    <w:p w:rsidR="00E87335" w:rsidRDefault="00E87335"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A3"/>
    <w:family w:val="swiss"/>
    <w:pitch w:val="variable"/>
    <w:sig w:usb0="E0002AFF" w:usb1="C0007843"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EC" w:rsidRPr="00625E35" w:rsidRDefault="00B43BEC"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335" w:rsidRDefault="00E87335" w:rsidP="00625E35">
      <w:pPr>
        <w:spacing w:line="240" w:lineRule="auto"/>
      </w:pPr>
      <w:r>
        <w:separator/>
      </w:r>
    </w:p>
  </w:footnote>
  <w:footnote w:type="continuationSeparator" w:id="0">
    <w:p w:rsidR="00E87335" w:rsidRDefault="00E87335" w:rsidP="00625E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EC" w:rsidRDefault="00B43BE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EC" w:rsidRDefault="00B43BE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EC" w:rsidRDefault="00B43BE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B5A8F"/>
    <w:multiLevelType w:val="hybridMultilevel"/>
    <w:tmpl w:val="C662267E"/>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148F1"/>
    <w:multiLevelType w:val="hybridMultilevel"/>
    <w:tmpl w:val="F790F36E"/>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542740F"/>
    <w:multiLevelType w:val="hybridMultilevel"/>
    <w:tmpl w:val="8B269D52"/>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6727D74"/>
    <w:multiLevelType w:val="hybridMultilevel"/>
    <w:tmpl w:val="43B25ED2"/>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7404485"/>
    <w:multiLevelType w:val="hybridMultilevel"/>
    <w:tmpl w:val="BA7006F6"/>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7E91C40"/>
    <w:multiLevelType w:val="hybridMultilevel"/>
    <w:tmpl w:val="0F4890B2"/>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BA4FBC"/>
    <w:multiLevelType w:val="hybridMultilevel"/>
    <w:tmpl w:val="32FC5B22"/>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ED7080F"/>
    <w:multiLevelType w:val="hybridMultilevel"/>
    <w:tmpl w:val="A9607676"/>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F62648D"/>
    <w:multiLevelType w:val="hybridMultilevel"/>
    <w:tmpl w:val="8288FD66"/>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2155742"/>
    <w:multiLevelType w:val="hybridMultilevel"/>
    <w:tmpl w:val="87CC4820"/>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3" w15:restartNumberingAfterBreak="0">
    <w:nsid w:val="1B20555A"/>
    <w:multiLevelType w:val="hybridMultilevel"/>
    <w:tmpl w:val="4B1A87E0"/>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BDA2BC7"/>
    <w:multiLevelType w:val="hybridMultilevel"/>
    <w:tmpl w:val="3A9CF066"/>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03253F4"/>
    <w:multiLevelType w:val="hybridMultilevel"/>
    <w:tmpl w:val="F656DF32"/>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3731D0B"/>
    <w:multiLevelType w:val="hybridMultilevel"/>
    <w:tmpl w:val="CBB2F6EE"/>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3F15ABF"/>
    <w:multiLevelType w:val="hybridMultilevel"/>
    <w:tmpl w:val="11704A66"/>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4821B5C"/>
    <w:multiLevelType w:val="hybridMultilevel"/>
    <w:tmpl w:val="A344DB4A"/>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5055122"/>
    <w:multiLevelType w:val="hybridMultilevel"/>
    <w:tmpl w:val="71BEE33A"/>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00C3FBB"/>
    <w:multiLevelType w:val="hybridMultilevel"/>
    <w:tmpl w:val="47C846E4"/>
    <w:lvl w:ilvl="0" w:tplc="C7C66F7C">
      <w:start w:val="1"/>
      <w:numFmt w:val="bullet"/>
      <w:lvlRestart w:val="0"/>
      <w:lvlText w:val=""/>
      <w:lvlJc w:val="left"/>
      <w:pPr>
        <w:ind w:left="1069" w:hanging="363"/>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2725AC2"/>
    <w:multiLevelType w:val="hybridMultilevel"/>
    <w:tmpl w:val="3438C158"/>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31239D3"/>
    <w:multiLevelType w:val="hybridMultilevel"/>
    <w:tmpl w:val="1514F134"/>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A4C052F"/>
    <w:multiLevelType w:val="hybridMultilevel"/>
    <w:tmpl w:val="FE6AEA12"/>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AFE3DEF"/>
    <w:multiLevelType w:val="hybridMultilevel"/>
    <w:tmpl w:val="4F967E84"/>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E124200"/>
    <w:multiLevelType w:val="hybridMultilevel"/>
    <w:tmpl w:val="6100C024"/>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1F2F2D"/>
    <w:multiLevelType w:val="hybridMultilevel"/>
    <w:tmpl w:val="080C312A"/>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3B0E06"/>
    <w:multiLevelType w:val="hybridMultilevel"/>
    <w:tmpl w:val="6DCED7E6"/>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AAB1A8E"/>
    <w:multiLevelType w:val="hybridMultilevel"/>
    <w:tmpl w:val="C002AECE"/>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F480B73"/>
    <w:multiLevelType w:val="hybridMultilevel"/>
    <w:tmpl w:val="D1DA3D72"/>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78A6195"/>
    <w:multiLevelType w:val="hybridMultilevel"/>
    <w:tmpl w:val="D08C354E"/>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9B80D5B"/>
    <w:multiLevelType w:val="hybridMultilevel"/>
    <w:tmpl w:val="1224633A"/>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0E9785B"/>
    <w:multiLevelType w:val="hybridMultilevel"/>
    <w:tmpl w:val="10A875CA"/>
    <w:lvl w:ilvl="0" w:tplc="C7C66F7C">
      <w:start w:val="1"/>
      <w:numFmt w:val="bullet"/>
      <w:lvlRestart w:val="0"/>
      <w:lvlText w:val=""/>
      <w:lvlJc w:val="left"/>
      <w:pPr>
        <w:ind w:left="1037" w:hanging="363"/>
      </w:pPr>
      <w:rPr>
        <w:rFonts w:ascii="Wingdings" w:hAnsi="Wingdings"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33" w15:restartNumberingAfterBreak="0">
    <w:nsid w:val="71F228E3"/>
    <w:multiLevelType w:val="hybridMultilevel"/>
    <w:tmpl w:val="9C4472E8"/>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D069EB"/>
    <w:multiLevelType w:val="hybridMultilevel"/>
    <w:tmpl w:val="3844DA6E"/>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DAC05DE"/>
    <w:multiLevelType w:val="hybridMultilevel"/>
    <w:tmpl w:val="7818BA0C"/>
    <w:lvl w:ilvl="0" w:tplc="C7C66F7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12"/>
  </w:num>
  <w:num w:numId="4">
    <w:abstractNumId w:val="18"/>
  </w:num>
  <w:num w:numId="5">
    <w:abstractNumId w:val="16"/>
  </w:num>
  <w:num w:numId="6">
    <w:abstractNumId w:val="20"/>
  </w:num>
  <w:num w:numId="7">
    <w:abstractNumId w:val="15"/>
  </w:num>
  <w:num w:numId="8">
    <w:abstractNumId w:val="7"/>
  </w:num>
  <w:num w:numId="9">
    <w:abstractNumId w:val="17"/>
  </w:num>
  <w:num w:numId="10">
    <w:abstractNumId w:val="13"/>
  </w:num>
  <w:num w:numId="11">
    <w:abstractNumId w:val="27"/>
  </w:num>
  <w:num w:numId="12">
    <w:abstractNumId w:val="8"/>
  </w:num>
  <w:num w:numId="13">
    <w:abstractNumId w:val="30"/>
  </w:num>
  <w:num w:numId="14">
    <w:abstractNumId w:val="29"/>
  </w:num>
  <w:num w:numId="15">
    <w:abstractNumId w:val="35"/>
  </w:num>
  <w:num w:numId="16">
    <w:abstractNumId w:val="6"/>
  </w:num>
  <w:num w:numId="17">
    <w:abstractNumId w:val="21"/>
  </w:num>
  <w:num w:numId="18">
    <w:abstractNumId w:val="33"/>
  </w:num>
  <w:num w:numId="19">
    <w:abstractNumId w:val="10"/>
  </w:num>
  <w:num w:numId="20">
    <w:abstractNumId w:val="24"/>
  </w:num>
  <w:num w:numId="21">
    <w:abstractNumId w:val="3"/>
  </w:num>
  <w:num w:numId="22">
    <w:abstractNumId w:val="19"/>
  </w:num>
  <w:num w:numId="23">
    <w:abstractNumId w:val="14"/>
  </w:num>
  <w:num w:numId="24">
    <w:abstractNumId w:val="23"/>
  </w:num>
  <w:num w:numId="25">
    <w:abstractNumId w:val="31"/>
  </w:num>
  <w:num w:numId="26">
    <w:abstractNumId w:val="22"/>
  </w:num>
  <w:num w:numId="27">
    <w:abstractNumId w:val="32"/>
  </w:num>
  <w:num w:numId="28">
    <w:abstractNumId w:val="4"/>
  </w:num>
  <w:num w:numId="29">
    <w:abstractNumId w:val="11"/>
  </w:num>
  <w:num w:numId="30">
    <w:abstractNumId w:val="9"/>
  </w:num>
  <w:num w:numId="31">
    <w:abstractNumId w:val="25"/>
  </w:num>
  <w:num w:numId="32">
    <w:abstractNumId w:val="26"/>
  </w:num>
  <w:num w:numId="33">
    <w:abstractNumId w:val="28"/>
  </w:num>
  <w:num w:numId="34">
    <w:abstractNumId w:val="5"/>
  </w:num>
  <w:num w:numId="35">
    <w:abstractNumId w:val="2"/>
  </w:num>
  <w:num w:numId="36">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00659"/>
    <w:rsid w:val="00012402"/>
    <w:rsid w:val="00022686"/>
    <w:rsid w:val="0005146D"/>
    <w:rsid w:val="00074337"/>
    <w:rsid w:val="000837BF"/>
    <w:rsid w:val="000863B7"/>
    <w:rsid w:val="00094D56"/>
    <w:rsid w:val="00095A64"/>
    <w:rsid w:val="000B31B8"/>
    <w:rsid w:val="000B4F64"/>
    <w:rsid w:val="000B78FE"/>
    <w:rsid w:val="000D29ED"/>
    <w:rsid w:val="000E709E"/>
    <w:rsid w:val="00154AAB"/>
    <w:rsid w:val="001B4C62"/>
    <w:rsid w:val="001D6D47"/>
    <w:rsid w:val="001F0372"/>
    <w:rsid w:val="001F143C"/>
    <w:rsid w:val="002257CB"/>
    <w:rsid w:val="00232470"/>
    <w:rsid w:val="00262CE8"/>
    <w:rsid w:val="002A7DB2"/>
    <w:rsid w:val="002D6E2D"/>
    <w:rsid w:val="00301732"/>
    <w:rsid w:val="00304FA0"/>
    <w:rsid w:val="00313174"/>
    <w:rsid w:val="00362628"/>
    <w:rsid w:val="003637E8"/>
    <w:rsid w:val="003908B3"/>
    <w:rsid w:val="003A338C"/>
    <w:rsid w:val="003F01A9"/>
    <w:rsid w:val="004028A1"/>
    <w:rsid w:val="004112A7"/>
    <w:rsid w:val="00437FA8"/>
    <w:rsid w:val="004439F0"/>
    <w:rsid w:val="004C53FE"/>
    <w:rsid w:val="004E14E4"/>
    <w:rsid w:val="00506A2F"/>
    <w:rsid w:val="00517A6C"/>
    <w:rsid w:val="00521E17"/>
    <w:rsid w:val="00544C55"/>
    <w:rsid w:val="005611E5"/>
    <w:rsid w:val="00593843"/>
    <w:rsid w:val="005C1509"/>
    <w:rsid w:val="005D49BD"/>
    <w:rsid w:val="0060146A"/>
    <w:rsid w:val="00622E79"/>
    <w:rsid w:val="00625E35"/>
    <w:rsid w:val="00682001"/>
    <w:rsid w:val="00684DF2"/>
    <w:rsid w:val="00687C38"/>
    <w:rsid w:val="00695C05"/>
    <w:rsid w:val="006B6D6F"/>
    <w:rsid w:val="00714B80"/>
    <w:rsid w:val="007361E0"/>
    <w:rsid w:val="0077410D"/>
    <w:rsid w:val="007820E2"/>
    <w:rsid w:val="0079001D"/>
    <w:rsid w:val="007919D9"/>
    <w:rsid w:val="00792A27"/>
    <w:rsid w:val="007D0C4E"/>
    <w:rsid w:val="007D6DF9"/>
    <w:rsid w:val="007E1424"/>
    <w:rsid w:val="007F4CB9"/>
    <w:rsid w:val="00864525"/>
    <w:rsid w:val="008D6414"/>
    <w:rsid w:val="008F0C98"/>
    <w:rsid w:val="008F4EA4"/>
    <w:rsid w:val="00900271"/>
    <w:rsid w:val="009512DB"/>
    <w:rsid w:val="00952ECD"/>
    <w:rsid w:val="009632B9"/>
    <w:rsid w:val="00995E01"/>
    <w:rsid w:val="00995E4C"/>
    <w:rsid w:val="009C79C7"/>
    <w:rsid w:val="009D6C0D"/>
    <w:rsid w:val="00A13589"/>
    <w:rsid w:val="00A268AA"/>
    <w:rsid w:val="00A33F06"/>
    <w:rsid w:val="00AB54AE"/>
    <w:rsid w:val="00B10073"/>
    <w:rsid w:val="00B3315A"/>
    <w:rsid w:val="00B43BEC"/>
    <w:rsid w:val="00B82930"/>
    <w:rsid w:val="00BB118E"/>
    <w:rsid w:val="00BC3B61"/>
    <w:rsid w:val="00BD1B87"/>
    <w:rsid w:val="00BE1214"/>
    <w:rsid w:val="00C0742C"/>
    <w:rsid w:val="00C1628C"/>
    <w:rsid w:val="00C36C91"/>
    <w:rsid w:val="00C44C35"/>
    <w:rsid w:val="00C67752"/>
    <w:rsid w:val="00C70F3D"/>
    <w:rsid w:val="00CA1846"/>
    <w:rsid w:val="00CF4815"/>
    <w:rsid w:val="00D4728F"/>
    <w:rsid w:val="00D7741A"/>
    <w:rsid w:val="00DA2F17"/>
    <w:rsid w:val="00E36AAC"/>
    <w:rsid w:val="00E45B2A"/>
    <w:rsid w:val="00E87335"/>
    <w:rsid w:val="00E94491"/>
    <w:rsid w:val="00F02C1D"/>
    <w:rsid w:val="00F44F2C"/>
    <w:rsid w:val="00F65C68"/>
    <w:rsid w:val="00F945D3"/>
    <w:rsid w:val="00FA1AF9"/>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8EF0A3"/>
  <w15:docId w15:val="{A932E9ED-4409-4B27-A388-030995102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paragraph" w:customStyle="1" w:styleId="Title41">
    <w:name w:val="Title41"/>
    <w:basedOn w:val="Normal"/>
    <w:rsid w:val="001F143C"/>
    <w:pPr>
      <w:spacing w:after="150" w:line="240" w:lineRule="auto"/>
      <w:ind w:firstLine="0"/>
      <w:jc w:val="left"/>
    </w:pPr>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8.bin"/><Relationship Id="rId42" Type="http://schemas.openxmlformats.org/officeDocument/2006/relationships/image" Target="media/image18.wmf"/><Relationship Id="rId47" Type="http://schemas.openxmlformats.org/officeDocument/2006/relationships/oleObject" Target="embeddings/oleObject21.bin"/><Relationship Id="rId63" Type="http://schemas.openxmlformats.org/officeDocument/2006/relationships/image" Target="media/image28.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1.wmf"/><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oleObject" Target="embeddings/oleObject44.bin"/><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7.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image" Target="media/image27.wmf"/><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image" Target="media/image44.wmf"/><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30.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header" Target="header2.xml"/><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9.wmf"/><Relationship Id="rId93" Type="http://schemas.openxmlformats.org/officeDocument/2006/relationships/image" Target="media/image43.emf"/><Relationship Id="rId98" Type="http://schemas.openxmlformats.org/officeDocument/2006/relationships/oleObject" Target="embeddings/oleObject47.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6.wmf"/><Relationship Id="rId46" Type="http://schemas.openxmlformats.org/officeDocument/2006/relationships/image" Target="media/image20.emf"/><Relationship Id="rId59" Type="http://schemas.openxmlformats.org/officeDocument/2006/relationships/image" Target="media/image26.emf"/><Relationship Id="rId67" Type="http://schemas.openxmlformats.org/officeDocument/2006/relationships/image" Target="media/image30.emf"/><Relationship Id="rId103"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oleObject18.bin"/><Relationship Id="rId54" Type="http://schemas.openxmlformats.org/officeDocument/2006/relationships/image" Target="media/image24.wmf"/><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4.emf"/><Relationship Id="rId83" Type="http://schemas.openxmlformats.org/officeDocument/2006/relationships/image" Target="media/image38.emf"/><Relationship Id="rId88" Type="http://schemas.openxmlformats.org/officeDocument/2006/relationships/oleObject" Target="embeddings/oleObject42.bin"/><Relationship Id="rId91" Type="http://schemas.openxmlformats.org/officeDocument/2006/relationships/image" Target="media/image42.wmf"/><Relationship Id="rId96" Type="http://schemas.openxmlformats.org/officeDocument/2006/relationships/oleObject" Target="embeddings/oleObject46.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image" Target="media/image23.emf"/><Relationship Id="rId60" Type="http://schemas.openxmlformats.org/officeDocument/2006/relationships/oleObject" Target="embeddings/oleObject28.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7.bin"/><Relationship Id="rId81" Type="http://schemas.openxmlformats.org/officeDocument/2006/relationships/image" Target="media/image37.e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oleObject" Target="embeddings/oleObject17.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45.wmf"/><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1445</Words>
  <Characters>8238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4</cp:revision>
  <cp:lastPrinted>2019-01-28T02:04:00Z</cp:lastPrinted>
  <dcterms:created xsi:type="dcterms:W3CDTF">2019-01-28T00:44:00Z</dcterms:created>
  <dcterms:modified xsi:type="dcterms:W3CDTF">2020-02-17T07:43:00Z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